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51" w:rsidRPr="002F63B1" w:rsidRDefault="00B50351" w:rsidP="00D76127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 xml:space="preserve">Характеристика профессиональной деятельности выпускников по специальности 38.02.01 Экономика и бухгалтерский учёт </w:t>
      </w:r>
      <w:r w:rsidR="00D7612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F63B1">
        <w:rPr>
          <w:rFonts w:ascii="Times New Roman" w:hAnsi="Times New Roman" w:cs="Times New Roman"/>
          <w:b/>
          <w:sz w:val="32"/>
          <w:szCs w:val="32"/>
        </w:rPr>
        <w:t>(по отраслям)</w:t>
      </w:r>
    </w:p>
    <w:p w:rsidR="00B50351" w:rsidRPr="002F63B1" w:rsidRDefault="00B50351" w:rsidP="00B50351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>Квалификация — Бухгалтер</w:t>
      </w:r>
    </w:p>
    <w:p w:rsidR="00B50351" w:rsidRPr="002F63B1" w:rsidRDefault="00B50351" w:rsidP="00B5035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1. Область профессиональной деятельности выпускников: учет имущества и</w:t>
      </w:r>
      <w:r w:rsidRPr="00B50351">
        <w:rPr>
          <w:rFonts w:ascii="Times New Roman" w:hAnsi="Times New Roman" w:cs="Times New Roman"/>
          <w:sz w:val="24"/>
          <w:szCs w:val="24"/>
        </w:rPr>
        <w:t xml:space="preserve"> </w:t>
      </w:r>
      <w:r w:rsidRPr="002F63B1">
        <w:rPr>
          <w:rFonts w:ascii="Times New Roman" w:hAnsi="Times New Roman" w:cs="Times New Roman"/>
          <w:sz w:val="28"/>
          <w:szCs w:val="28"/>
        </w:rPr>
        <w:t>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2F63B1" w:rsidRDefault="002F63B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имущество и обязательства организации;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хозяйственные операции;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финансово-хозяйственная информация;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налоговая информация;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бухгалтерская отчетность;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2F63B1" w:rsidRDefault="002F63B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 Бухгалтер готовится к следующим видам деятельности: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3.1. Документирование хозяйственных операций и ведение бухгалтерского учета имущества организации.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 3 Проведение расчетов с бюджетом и внебюджетными фондами.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3.4. Составление и использование бухгалтерской отчетности.</w:t>
      </w:r>
    </w:p>
    <w:p w:rsidR="00B50351" w:rsidRPr="002F63B1" w:rsidRDefault="00B50351" w:rsidP="002F6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3.5. Выполнение работ по профессии кассир</w:t>
      </w:r>
    </w:p>
    <w:p w:rsidR="002F63B1" w:rsidRDefault="002F63B1" w:rsidP="002F6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3B1" w:rsidRDefault="002F63B1" w:rsidP="002F6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6EA" w:rsidRPr="002F63B1" w:rsidRDefault="00B50351" w:rsidP="002F63B1">
      <w:pPr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За время обучения изучаются дисциплины: Основы философии, Иностранный язык, Информационные технологии, Основы бухгалтерского учёта, Экономика организации, Статистика, Технология отрасли,</w:t>
      </w:r>
      <w:r w:rsidR="002F63B1">
        <w:rPr>
          <w:rFonts w:ascii="Times New Roman" w:hAnsi="Times New Roman" w:cs="Times New Roman"/>
          <w:sz w:val="28"/>
          <w:szCs w:val="28"/>
        </w:rPr>
        <w:t xml:space="preserve"> </w:t>
      </w:r>
      <w:r w:rsidRPr="002F63B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F63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F63B1">
        <w:rPr>
          <w:rFonts w:ascii="Times New Roman" w:hAnsi="Times New Roman" w:cs="Times New Roman"/>
          <w:sz w:val="28"/>
          <w:szCs w:val="28"/>
        </w:rPr>
        <w:t xml:space="preserve"> Предприятие, Менеджмент, Бухгалтерский учёт в бюджетных организациях и другие.</w:t>
      </w: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3B1" w:rsidRDefault="002F63B1" w:rsidP="002F63B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51" w:rsidRPr="002F63B1" w:rsidRDefault="00B50351" w:rsidP="00D76127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профессиональной деятельности выпускников по специальности 36.02.01 Ветеринария</w:t>
      </w:r>
    </w:p>
    <w:p w:rsidR="00D76127" w:rsidRDefault="00D76127" w:rsidP="00B50351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B50351" w:rsidRPr="002F63B1" w:rsidRDefault="00B50351" w:rsidP="00B50351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>Квалификация — Ветеринарный фельдшер</w:t>
      </w:r>
    </w:p>
    <w:p w:rsidR="00B50351" w:rsidRPr="002F63B1" w:rsidRDefault="00B50351" w:rsidP="00B5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сельскохозяйственные и домашние животные, их окружение и условия содержания;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сельскохозяйственная продукция и сырье животного происхождения;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биологические, лекарственные и дезинфицирующие препараты, предназначенные для животных;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ветеринарные инструменты, оборудование и аппаратура;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информация о заболеваниях животных и мерах по их профилактике;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процессы организации и управления в ветеринарии;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 Ветеринарный фельдшер готовится к следующим видам деятельности: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3.1. Осуществление зоогигиенических, профилактических и ветеринарно-санитарных мероприятий.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3.2. Участие в диагностике и лечении заболеваний сельскохозяйственных животных.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3.3. Участие в проведении ветеринарно-санитарной экспертизы продуктов и сырья животного происхождения.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3.4. Проведение санитарно-просветительской деятельности.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4. Выполнение работ по профессии Оператор искусственного осеменения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B1" w:rsidRDefault="002F63B1" w:rsidP="00B50351">
      <w:pPr>
        <w:rPr>
          <w:rFonts w:ascii="Times New Roman" w:hAnsi="Times New Roman" w:cs="Times New Roman"/>
          <w:sz w:val="28"/>
          <w:szCs w:val="28"/>
        </w:rPr>
      </w:pPr>
    </w:p>
    <w:p w:rsidR="002F63B1" w:rsidRDefault="002F63B1" w:rsidP="00B50351">
      <w:pPr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B50351">
      <w:pPr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За время обучения изучаются дисциплины: Основы философии, Иностранный язык, Информационные технологии, Анатомия и физиология, Ветеринарная фармакология, Латинский язык, Охрана труда, Основы зоотехнии, Болезни мелких животных, Основы кинологии и другие.</w:t>
      </w:r>
    </w:p>
    <w:p w:rsidR="00B50351" w:rsidRPr="00B5035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51" w:rsidRDefault="00B50351" w:rsidP="00B503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B1" w:rsidRDefault="002F63B1" w:rsidP="00B503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351" w:rsidRPr="002F63B1" w:rsidRDefault="00B50351" w:rsidP="00D76127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>Характеристика профессиональной деятельности выпускников по специальности 35.02.05 Агрономия</w:t>
      </w:r>
    </w:p>
    <w:p w:rsidR="00D76127" w:rsidRDefault="00D76127" w:rsidP="00B50351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B50351" w:rsidRPr="002F63B1" w:rsidRDefault="00B50351" w:rsidP="00B50351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>Квалификация — Агроном</w:t>
      </w:r>
    </w:p>
    <w:p w:rsidR="00B50351" w:rsidRPr="00B5035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1. Область профессиональной деятельности выпускников: организация и выполнение работ по производству, первичной обработке, хранению и транспортировке продукции растениеводства.</w:t>
      </w: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сельскохозяйственные культуры, их сорта и гибриды, семена и посадочный материал, товарная продукция;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почва и ее плодородие;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удобрения, пестициды, гербициды;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сельскохозяйственная техника и оборудование;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технологии производства продукции растениеводства и ее первичной обработки;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технологии хранения, транспортировки и предпродажной подготовки продукции растениеводства;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процессы организации и управления структурным подразделением сельскохозяйственного производства, малым предприятием;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 Агроном готовится к следующим видам деятельности: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 xml:space="preserve">3.1. Реализация </w:t>
      </w:r>
      <w:proofErr w:type="spellStart"/>
      <w:r w:rsidRPr="002F63B1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2F63B1">
        <w:rPr>
          <w:rFonts w:ascii="Times New Roman" w:hAnsi="Times New Roman" w:cs="Times New Roman"/>
          <w:sz w:val="28"/>
          <w:szCs w:val="28"/>
        </w:rPr>
        <w:t xml:space="preserve"> различной интенсивности и первичная обработка продукции растениеводства.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3.2. Защита почв от эрозии и дефляции, воспроизводство их плодородия.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3.3. Осуществление хранения, транспортировки и предпродажной подготовки продукции растениеводства.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3.4. Управление работами по производству продукции растениеводства.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 xml:space="preserve">3.5. Выполнение работ по одной или нескольким профессиям рабочих, должностям служащих </w:t>
      </w:r>
      <w:r w:rsidR="00806A84" w:rsidRPr="002F63B1">
        <w:rPr>
          <w:rFonts w:ascii="Times New Roman" w:hAnsi="Times New Roman" w:cs="Times New Roman"/>
          <w:sz w:val="28"/>
          <w:szCs w:val="28"/>
        </w:rPr>
        <w:t>— тракторист-машинист сельскохозяйственного производства, Цветовод, Овощевод</w:t>
      </w:r>
    </w:p>
    <w:p w:rsidR="00806A84" w:rsidRPr="002F63B1" w:rsidRDefault="00806A84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A84" w:rsidRPr="002F63B1" w:rsidRDefault="00806A84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За время обучения изучаются дисциплины: Основы философии, Иностранный язык, Информационные технологии, Ботаника и физиология растений, Основы агрономии Сельскохозяйственная мелиорация и агрометеорология, Охрана труда, Агрохимия, Микробиология, Ландшафтный дизайн и другие</w:t>
      </w:r>
      <w:r w:rsidR="00D76127">
        <w:rPr>
          <w:rFonts w:ascii="Times New Roman" w:hAnsi="Times New Roman" w:cs="Times New Roman"/>
          <w:sz w:val="28"/>
          <w:szCs w:val="28"/>
        </w:rPr>
        <w:t>.</w:t>
      </w:r>
    </w:p>
    <w:p w:rsidR="00B50351" w:rsidRPr="002F63B1" w:rsidRDefault="00B50351">
      <w:pPr>
        <w:rPr>
          <w:rFonts w:ascii="Times New Roman" w:hAnsi="Times New Roman" w:cs="Times New Roman"/>
          <w:sz w:val="28"/>
          <w:szCs w:val="28"/>
        </w:rPr>
      </w:pPr>
    </w:p>
    <w:p w:rsidR="002F63B1" w:rsidRDefault="002F63B1" w:rsidP="00806A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84" w:rsidRPr="002F63B1" w:rsidRDefault="00806A84" w:rsidP="00D76127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>Характеристика профессиональной деятельности выпускников по специальности 36.02.02 Зоотехния</w:t>
      </w:r>
    </w:p>
    <w:p w:rsidR="00D76127" w:rsidRDefault="00D76127" w:rsidP="00806A84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806A84" w:rsidRPr="002F63B1" w:rsidRDefault="00806A84" w:rsidP="00806A84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>Квалификация — Зоотехник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1. Область профессиональной деятельности выпускников: 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 на сельскохозяйственных предприятиях.</w:t>
      </w: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сельскохозяйственные животные, их окружение, условия содержания и разведения, корма;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средства труда в животноводстве, включая орудия труда, оборудование, машины и механизмы;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технологии и технологические процессы в животноводстве;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процессы организации и управления в животноводстве;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 Зоотехник готовится к следующим видам деятельности: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3.1. Содержание, кормление и разведение сельскохозяйственных животных.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3.2. Производство и первичная переработка продукции животноводства.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3.3. Хранение, транспортировка и реализация продукции животноводства.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3.4. Управление работами по производству продукции животноводства.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 xml:space="preserve">3.5. Выполнение работ по одной или нескольким профессиям рабочих, должностям служащих </w:t>
      </w:r>
      <w:r w:rsidR="00806A84" w:rsidRPr="002F63B1">
        <w:rPr>
          <w:rFonts w:ascii="Times New Roman" w:hAnsi="Times New Roman" w:cs="Times New Roman"/>
          <w:sz w:val="28"/>
          <w:szCs w:val="28"/>
        </w:rPr>
        <w:t>— оператор по искусственному осеменению животных и птицы</w:t>
      </w:r>
    </w:p>
    <w:p w:rsidR="00806A84" w:rsidRPr="002F63B1" w:rsidRDefault="00806A84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A84" w:rsidRPr="002F63B1" w:rsidRDefault="00806A84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За время обучения изучаются дисциплины: Основы философии, Иностранный язык, Информационные технологии, Анатомия и физиология, Основы ветеринарии, Технология производства продукции животноводства, Охрана труда, Основы зоотехнии, Болезни мелких животных, Основы кинологии и другие</w:t>
      </w:r>
      <w:r w:rsidR="00D76127">
        <w:rPr>
          <w:rFonts w:ascii="Times New Roman" w:hAnsi="Times New Roman" w:cs="Times New Roman"/>
          <w:sz w:val="28"/>
          <w:szCs w:val="28"/>
        </w:rPr>
        <w:t>.</w:t>
      </w:r>
    </w:p>
    <w:p w:rsidR="00B50351" w:rsidRPr="002F63B1" w:rsidRDefault="00B50351">
      <w:pPr>
        <w:rPr>
          <w:rFonts w:ascii="Times New Roman" w:hAnsi="Times New Roman" w:cs="Times New Roman"/>
          <w:sz w:val="28"/>
          <w:szCs w:val="28"/>
        </w:rPr>
      </w:pPr>
    </w:p>
    <w:p w:rsidR="002F63B1" w:rsidRDefault="002F63B1" w:rsidP="002F63B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3B1" w:rsidRDefault="002F63B1" w:rsidP="002F63B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3B1" w:rsidRDefault="002F63B1" w:rsidP="002F63B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3B1" w:rsidRDefault="002F63B1" w:rsidP="002F63B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3B1" w:rsidRDefault="002F63B1" w:rsidP="002F63B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3B1" w:rsidRDefault="002F63B1" w:rsidP="002F63B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3B1" w:rsidRPr="002F63B1" w:rsidRDefault="00806A84" w:rsidP="002F63B1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 xml:space="preserve">Характеристика профессиональной деятельности выпускников по специальности </w:t>
      </w:r>
      <w:r w:rsidR="002F63B1" w:rsidRPr="002F63B1">
        <w:rPr>
          <w:rFonts w:ascii="Times New Roman" w:hAnsi="Times New Roman" w:cs="Times New Roman"/>
          <w:b/>
          <w:sz w:val="32"/>
          <w:szCs w:val="32"/>
        </w:rPr>
        <w:t>21.02.05 Земельно-имущественные отношения</w:t>
      </w:r>
    </w:p>
    <w:p w:rsidR="00D76127" w:rsidRDefault="00D76127" w:rsidP="002F63B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A84" w:rsidRPr="002F63B1" w:rsidRDefault="002F63B1" w:rsidP="00D76127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>Ква</w:t>
      </w:r>
      <w:r w:rsidR="00806A84" w:rsidRPr="002F63B1">
        <w:rPr>
          <w:rFonts w:ascii="Times New Roman" w:hAnsi="Times New Roman" w:cs="Times New Roman"/>
          <w:b/>
          <w:sz w:val="32"/>
          <w:szCs w:val="32"/>
        </w:rPr>
        <w:t xml:space="preserve">лификация — </w:t>
      </w:r>
      <w:r w:rsidRPr="002F63B1">
        <w:rPr>
          <w:rFonts w:ascii="Times New Roman" w:hAnsi="Times New Roman" w:cs="Times New Roman"/>
          <w:b/>
          <w:sz w:val="32"/>
          <w:szCs w:val="32"/>
        </w:rPr>
        <w:t>Специалист по земельно-имущественным отношениям</w:t>
      </w:r>
    </w:p>
    <w:p w:rsidR="00B50351" w:rsidRPr="00B50351" w:rsidRDefault="00B50351" w:rsidP="00D76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2F63B1" w:rsidRDefault="002F63B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земельно-имущественный комплекс;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процесс кадастровых отношений;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технология картографо-геодезического сопровождения земельно-имущественных отношений;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технология определения стоимости недвижимого имущества.</w:t>
      </w:r>
    </w:p>
    <w:p w:rsidR="002F63B1" w:rsidRDefault="002F63B1" w:rsidP="002F6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2F63B1" w:rsidRDefault="00B50351" w:rsidP="002F6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 Специалист по земельно-имущественным отношениям базовой подготовки готовится к следующим видам деятельности: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3.1. Управление земельно-имущественным комплексом.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3.2. Осуществление кадастровых отношений.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3.3. Картографо-геодезическое сопровождение земельно-имущественных отношений.</w:t>
      </w:r>
    </w:p>
    <w:p w:rsidR="00B50351" w:rsidRPr="002F63B1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3.4. Определение стоимости недвижимого имущества.</w:t>
      </w:r>
    </w:p>
    <w:p w:rsidR="00B50351" w:rsidRDefault="00B50351">
      <w:pPr>
        <w:rPr>
          <w:rFonts w:ascii="Times New Roman" w:hAnsi="Times New Roman" w:cs="Times New Roman"/>
          <w:sz w:val="28"/>
          <w:szCs w:val="28"/>
        </w:rPr>
      </w:pPr>
    </w:p>
    <w:p w:rsidR="002F63B1" w:rsidRDefault="002F63B1">
      <w:pPr>
        <w:rPr>
          <w:rFonts w:ascii="Times New Roman" w:hAnsi="Times New Roman" w:cs="Times New Roman"/>
          <w:sz w:val="28"/>
          <w:szCs w:val="28"/>
        </w:rPr>
      </w:pPr>
    </w:p>
    <w:p w:rsidR="002F63B1" w:rsidRPr="002F63B1" w:rsidRDefault="002F63B1" w:rsidP="002F63B1">
      <w:pPr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>За время обучения изучаются дисциплины: Основы философии, Иностранный язык, Информационные технологии,</w:t>
      </w:r>
      <w:proofErr w:type="gramStart"/>
      <w:r w:rsidRPr="002F63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63B1">
        <w:rPr>
          <w:rFonts w:ascii="Times New Roman" w:hAnsi="Times New Roman" w:cs="Times New Roman"/>
          <w:sz w:val="28"/>
          <w:szCs w:val="28"/>
        </w:rPr>
        <w:t xml:space="preserve"> Экономика организации, Статистика, </w:t>
      </w:r>
      <w:r>
        <w:rPr>
          <w:rFonts w:ascii="Times New Roman" w:hAnsi="Times New Roman" w:cs="Times New Roman"/>
          <w:sz w:val="28"/>
          <w:szCs w:val="28"/>
        </w:rPr>
        <w:t>Земельное право</w:t>
      </w:r>
      <w:r w:rsidRPr="002F6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Гражданское право</w:t>
      </w:r>
      <w:r w:rsidRPr="002F6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Основы менеджмента и маркетинга</w:t>
      </w:r>
      <w:r w:rsidRPr="002F63B1">
        <w:rPr>
          <w:rFonts w:ascii="Times New Roman" w:hAnsi="Times New Roman" w:cs="Times New Roman"/>
          <w:sz w:val="28"/>
          <w:szCs w:val="28"/>
        </w:rPr>
        <w:t xml:space="preserve">, Бухгалтерский учёт </w:t>
      </w:r>
      <w:r>
        <w:rPr>
          <w:rFonts w:ascii="Times New Roman" w:hAnsi="Times New Roman" w:cs="Times New Roman"/>
          <w:sz w:val="28"/>
          <w:szCs w:val="28"/>
        </w:rPr>
        <w:t xml:space="preserve">и налогообложение, Экономический анализ </w:t>
      </w:r>
      <w:r w:rsidRPr="002F63B1">
        <w:rPr>
          <w:rFonts w:ascii="Times New Roman" w:hAnsi="Times New Roman" w:cs="Times New Roman"/>
          <w:sz w:val="28"/>
          <w:szCs w:val="28"/>
        </w:rPr>
        <w:t>и другие.</w:t>
      </w:r>
    </w:p>
    <w:p w:rsidR="002F63B1" w:rsidRPr="002F63B1" w:rsidRDefault="002F63B1">
      <w:pPr>
        <w:rPr>
          <w:rFonts w:ascii="Times New Roman" w:hAnsi="Times New Roman" w:cs="Times New Roman"/>
          <w:sz w:val="28"/>
          <w:szCs w:val="28"/>
        </w:rPr>
      </w:pPr>
    </w:p>
    <w:p w:rsidR="002F63B1" w:rsidRDefault="002F63B1" w:rsidP="00806A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B1" w:rsidRDefault="002F63B1" w:rsidP="00806A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B1" w:rsidRDefault="002F63B1" w:rsidP="00806A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B1" w:rsidRDefault="002F63B1" w:rsidP="00806A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B1" w:rsidRDefault="002F63B1" w:rsidP="00806A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B1" w:rsidRDefault="002F63B1" w:rsidP="00806A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84" w:rsidRPr="002F63B1" w:rsidRDefault="00806A84" w:rsidP="00D76127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 xml:space="preserve">Характеристика профессиональной деятельности выпускников по специальности </w:t>
      </w:r>
      <w:r w:rsidR="002F63B1">
        <w:rPr>
          <w:rFonts w:ascii="Times New Roman" w:hAnsi="Times New Roman" w:cs="Times New Roman"/>
          <w:b/>
          <w:sz w:val="32"/>
          <w:szCs w:val="32"/>
        </w:rPr>
        <w:t>35.02.07 Механизация сельского хозяйства</w:t>
      </w:r>
      <w:r w:rsidRPr="002F6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6127" w:rsidRDefault="00D76127" w:rsidP="00D76127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6A84" w:rsidRPr="002F63B1" w:rsidRDefault="00806A84" w:rsidP="00806A84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2F63B1">
        <w:rPr>
          <w:rFonts w:ascii="Times New Roman" w:hAnsi="Times New Roman" w:cs="Times New Roman"/>
          <w:b/>
          <w:sz w:val="32"/>
          <w:szCs w:val="32"/>
        </w:rPr>
        <w:t xml:space="preserve">Квалификация — </w:t>
      </w:r>
      <w:r w:rsidR="00D76127">
        <w:rPr>
          <w:rFonts w:ascii="Times New Roman" w:hAnsi="Times New Roman" w:cs="Times New Roman"/>
          <w:b/>
          <w:sz w:val="32"/>
          <w:szCs w:val="32"/>
        </w:rPr>
        <w:t>Техник-механик</w:t>
      </w:r>
    </w:p>
    <w:p w:rsidR="00B50351" w:rsidRPr="00B50351" w:rsidRDefault="00B50351" w:rsidP="00B5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D76127" w:rsidRDefault="00D76127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автомобили категорий "B" и "C";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стационарные и передвижные средства технического обслуживания и ремонта;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процессы организации и управления структурным подразделением сельскохозяйственного производства;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D76127" w:rsidRDefault="00D76127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3. Техник-механик готовится к следующим видам деятельности: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3.1. Подготовка машин, механизмов, установок, приспособлений к работе, комплектование сборочных единиц.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3.2. Эксплуатация сельскохозяйственной техники.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3.3.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B50351" w:rsidRPr="00D76127" w:rsidRDefault="00B50351" w:rsidP="00B5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27">
        <w:rPr>
          <w:rFonts w:ascii="Times New Roman" w:hAnsi="Times New Roman" w:cs="Times New Roman"/>
          <w:sz w:val="28"/>
          <w:szCs w:val="28"/>
        </w:rPr>
        <w:t>3.5. Выполнение работ по одной или нескольким профессиям рабочих, должностям служащих.</w:t>
      </w:r>
    </w:p>
    <w:p w:rsidR="00D76127" w:rsidRDefault="00D76127">
      <w:pPr>
        <w:rPr>
          <w:rFonts w:ascii="Times New Roman" w:hAnsi="Times New Roman" w:cs="Times New Roman"/>
          <w:sz w:val="28"/>
          <w:szCs w:val="28"/>
        </w:rPr>
      </w:pPr>
    </w:p>
    <w:p w:rsidR="00D76127" w:rsidRPr="002F63B1" w:rsidRDefault="00D76127" w:rsidP="00D76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B1">
        <w:rPr>
          <w:rFonts w:ascii="Times New Roman" w:hAnsi="Times New Roman" w:cs="Times New Roman"/>
          <w:sz w:val="28"/>
          <w:szCs w:val="28"/>
        </w:rPr>
        <w:t xml:space="preserve">За время обучения изучаются дисциплины: Основы философии, Иностранный язык, Информационные технологии, </w:t>
      </w:r>
      <w:r>
        <w:rPr>
          <w:rFonts w:ascii="Times New Roman" w:hAnsi="Times New Roman" w:cs="Times New Roman"/>
          <w:sz w:val="28"/>
          <w:szCs w:val="28"/>
        </w:rPr>
        <w:t>Инженерная графика</w:t>
      </w:r>
      <w:r w:rsidRPr="002F6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Техническая механика, Материаловедение, Основы гидравлики и теплотехники</w:t>
      </w:r>
      <w:r w:rsidRPr="002F63B1">
        <w:rPr>
          <w:rFonts w:ascii="Times New Roman" w:hAnsi="Times New Roman" w:cs="Times New Roman"/>
          <w:sz w:val="28"/>
          <w:szCs w:val="28"/>
        </w:rPr>
        <w:t xml:space="preserve">, Охрана труда, </w:t>
      </w:r>
      <w:r>
        <w:rPr>
          <w:rFonts w:ascii="Times New Roman" w:hAnsi="Times New Roman" w:cs="Times New Roman"/>
          <w:sz w:val="28"/>
          <w:szCs w:val="28"/>
        </w:rPr>
        <w:t>Основы агрономии</w:t>
      </w:r>
      <w:r w:rsidRPr="002F6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Электроника и электронная техника</w:t>
      </w:r>
      <w:r w:rsidRPr="002F63B1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127" w:rsidRPr="00D76127" w:rsidRDefault="00D76127">
      <w:pPr>
        <w:rPr>
          <w:rFonts w:ascii="Times New Roman" w:hAnsi="Times New Roman" w:cs="Times New Roman"/>
          <w:sz w:val="28"/>
          <w:szCs w:val="28"/>
        </w:rPr>
      </w:pPr>
    </w:p>
    <w:sectPr w:rsidR="00D76127" w:rsidRPr="00D76127" w:rsidSect="00A0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351"/>
    <w:rsid w:val="00197533"/>
    <w:rsid w:val="0028310F"/>
    <w:rsid w:val="002F63B1"/>
    <w:rsid w:val="0043551B"/>
    <w:rsid w:val="00806A84"/>
    <w:rsid w:val="00A066EA"/>
    <w:rsid w:val="00B50351"/>
    <w:rsid w:val="00C91A31"/>
    <w:rsid w:val="00D7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ED64-C30C-4E00-9866-CA9542D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2016-11-29T10:38:00Z</dcterms:created>
  <dcterms:modified xsi:type="dcterms:W3CDTF">2016-11-29T10:38:00Z</dcterms:modified>
</cp:coreProperties>
</file>