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9AC" w:rsidRDefault="00C629AC">
      <w:pPr>
        <w:rPr>
          <w:rFonts w:ascii="Times New Roman" w:eastAsia="Times New Roman" w:hAnsi="Times New Roman"/>
          <w:spacing w:val="-1"/>
          <w:sz w:val="24"/>
          <w:szCs w:val="24"/>
          <w:lang w:eastAsia="en-US"/>
        </w:rPr>
      </w:pPr>
      <w:r>
        <w:rPr>
          <w:noProof/>
          <w:spacing w:val="-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536180" cy="10662285"/>
            <wp:effectExtent l="19050" t="0" r="7620" b="0"/>
            <wp:wrapSquare wrapText="bothSides"/>
            <wp:docPr id="1" name="Рисунок 0" descr="нормы проф э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рмы проф эти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  <w:szCs w:val="24"/>
        </w:rPr>
        <w:br w:type="page"/>
      </w:r>
    </w:p>
    <w:p w:rsidR="00EB6136" w:rsidRDefault="00EB6136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>I. Общие положения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1.1. </w:t>
      </w:r>
      <w:proofErr w:type="gramStart"/>
      <w:r w:rsidRPr="003A186E">
        <w:rPr>
          <w:rFonts w:ascii="Times New Roman" w:hAnsi="Times New Roman"/>
          <w:sz w:val="26"/>
          <w:szCs w:val="26"/>
        </w:rPr>
        <w:t xml:space="preserve">Настоящее Положение разработано на основании Конституции Российской Федерации, Федеральных законов от 25 декабря </w:t>
      </w:r>
      <w:smartTag w:uri="urn:schemas-microsoft-com:office:smarttags" w:element="metricconverter">
        <w:smartTagPr>
          <w:attr w:name="ProductID" w:val="2008 г"/>
        </w:smartTagPr>
        <w:r w:rsidRPr="003A186E">
          <w:rPr>
            <w:rFonts w:ascii="Times New Roman" w:hAnsi="Times New Roman"/>
            <w:sz w:val="26"/>
            <w:szCs w:val="26"/>
          </w:rPr>
          <w:t>2008 г</w:t>
        </w:r>
      </w:smartTag>
      <w:r w:rsidRPr="003A186E">
        <w:rPr>
          <w:rFonts w:ascii="Times New Roman" w:hAnsi="Times New Roman"/>
          <w:sz w:val="26"/>
          <w:szCs w:val="26"/>
        </w:rPr>
        <w:t xml:space="preserve">. № 273-ФЗ "О противодействии коррупции" от 29 декабря </w:t>
      </w:r>
      <w:smartTag w:uri="urn:schemas-microsoft-com:office:smarttags" w:element="metricconverter">
        <w:smartTagPr>
          <w:attr w:name="ProductID" w:val="2012 г"/>
        </w:smartTagPr>
        <w:r w:rsidRPr="003A186E">
          <w:rPr>
            <w:rFonts w:ascii="Times New Roman" w:hAnsi="Times New Roman"/>
            <w:sz w:val="26"/>
            <w:szCs w:val="26"/>
          </w:rPr>
          <w:t>2012 г</w:t>
        </w:r>
      </w:smartTag>
      <w:r w:rsidRPr="003A186E">
        <w:rPr>
          <w:rFonts w:ascii="Times New Roman" w:hAnsi="Times New Roman"/>
          <w:sz w:val="26"/>
          <w:szCs w:val="26"/>
        </w:rPr>
        <w:t xml:space="preserve">. № 273-ФЗ "Об образовании в Российской Федерации", других федеральных законов, содержащих ограничения, запреты и обязательства для педагогических работников, Указа Президента Российской Федерации от 12 августа </w:t>
      </w:r>
      <w:smartTag w:uri="urn:schemas-microsoft-com:office:smarttags" w:element="metricconverter">
        <w:smartTagPr>
          <w:attr w:name="ProductID" w:val="2002 г"/>
        </w:smartTagPr>
        <w:r w:rsidRPr="003A186E">
          <w:rPr>
            <w:rFonts w:ascii="Times New Roman" w:hAnsi="Times New Roman"/>
            <w:sz w:val="26"/>
            <w:szCs w:val="26"/>
          </w:rPr>
          <w:t>2002 г</w:t>
        </w:r>
      </w:smartTag>
      <w:r w:rsidRPr="003A186E">
        <w:rPr>
          <w:rFonts w:ascii="Times New Roman" w:hAnsi="Times New Roman"/>
          <w:sz w:val="26"/>
          <w:szCs w:val="26"/>
        </w:rPr>
        <w:t>. № 885 "Об утверждении общих принципов служебного поведения государственных служащих", иных</w:t>
      </w:r>
      <w:proofErr w:type="gramEnd"/>
      <w:r w:rsidR="007511E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3A186E">
        <w:rPr>
          <w:rFonts w:ascii="Times New Roman" w:hAnsi="Times New Roman"/>
          <w:sz w:val="26"/>
          <w:szCs w:val="26"/>
        </w:rPr>
        <w:t>нормативных правовых актов Российской Федерации, Рекомендации ЮНЕСКО "О положении учителей" (принятой 05.10.1966 г. Специальной межправительственной конференцией по вопросу о статусе учителей), Декларации профессиональной этики Всемирной организации учителей и преподавателей (принятой на третьем международном конгрессе Всемирной организации учителей и преподавателей</w:t>
      </w:r>
      <w:r>
        <w:rPr>
          <w:rFonts w:ascii="Times New Roman" w:hAnsi="Times New Roman"/>
          <w:sz w:val="26"/>
          <w:szCs w:val="26"/>
        </w:rPr>
        <w:t>)</w:t>
      </w:r>
      <w:r w:rsidRPr="003A186E">
        <w:rPr>
          <w:rFonts w:ascii="Times New Roman" w:hAnsi="Times New Roman"/>
          <w:sz w:val="26"/>
          <w:szCs w:val="26"/>
        </w:rPr>
        <w:t>.</w:t>
      </w:r>
      <w:proofErr w:type="gramEnd"/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1.2. Настоящее Положение дополняет правила, установленные законодательством РФ об образовании.</w:t>
      </w:r>
    </w:p>
    <w:p w:rsidR="00741AE8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1.3. </w:t>
      </w:r>
      <w:proofErr w:type="gramStart"/>
      <w:r w:rsidRPr="003A186E">
        <w:rPr>
          <w:rFonts w:ascii="Times New Roman" w:hAnsi="Times New Roman"/>
          <w:sz w:val="26"/>
          <w:szCs w:val="26"/>
        </w:rPr>
        <w:t>Положение представляет собой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и традициях российской школы, а также на международных стандартах и правилах педагогической деятельности, которым надлежит руководствоваться всем педагогическим работникам, независимо от занимаемой ими должности и который является профессионально-нравственным руководством, обращенным к сознанию и совести каждого педагогического работника образовательной организации (далее</w:t>
      </w:r>
      <w:proofErr w:type="gramEnd"/>
      <w:r w:rsidRPr="003A186E">
        <w:rPr>
          <w:rFonts w:ascii="Times New Roman" w:hAnsi="Times New Roman"/>
          <w:sz w:val="26"/>
          <w:szCs w:val="26"/>
        </w:rPr>
        <w:t xml:space="preserve"> - </w:t>
      </w:r>
      <w:proofErr w:type="gramStart"/>
      <w:r w:rsidRPr="003A186E">
        <w:rPr>
          <w:rFonts w:ascii="Times New Roman" w:hAnsi="Times New Roman"/>
          <w:sz w:val="26"/>
          <w:szCs w:val="26"/>
        </w:rPr>
        <w:t xml:space="preserve">ОО). </w:t>
      </w:r>
      <w:proofErr w:type="gramEnd"/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1.4. 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1.5. Настоящее Положение служит целям: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повышения доверия граждан к ОО;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содействия укреплению авторитета и обеспечению единых норм поведения педагогических работников ОО;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lastRenderedPageBreak/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1.7. Знание и соблюдение норм настоящего Положения является нравственным долгом каждого педагогического работника ОО и обязательным критерием оценки качества его профессиональной деятельности.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ОО поведения в отношениях с ним в соответствии с настоящим Положением.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1.9. Педагогический работник, осуществляющий педагогическую деятельность или поступающий на работу в ОО, вправе, изучив содержание настоящего Положения, принять для себя его нормы или отказаться от педагогической деятельности.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 xml:space="preserve">II. Обязательства педагогических работников </w:t>
      </w:r>
    </w:p>
    <w:p w:rsidR="00741AE8" w:rsidRPr="003A186E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>перед профессиональной деятельностью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законность;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объективность;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компетентность;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независимость;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тщательность;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справедливость;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честность;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гуманность;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демократичность;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профессионализм;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взаимоуважение;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конфиденциальность.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исполнять должностные обязанности добросовестно и на высоком профессиональном уровне в целях обеспечения эффективной работы ОО;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ОО в целом, так и каждого педагогического работника;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lastRenderedPageBreak/>
        <w:t>•</w:t>
      </w:r>
      <w:r w:rsidRPr="003A186E">
        <w:rPr>
          <w:rFonts w:ascii="Times New Roman" w:hAnsi="Times New Roman"/>
          <w:sz w:val="26"/>
          <w:szCs w:val="26"/>
        </w:rPr>
        <w:tab/>
        <w:t>осуществлять свою деятельность в пределах полномочий;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 должностных обязанностей;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уведомлять администрацию ОО обо всех случаях обращения к ним каких-либо лиц в целях склонения к совершению коррупционных правонарушений;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проявлять корректность и внимательность в обращении с участниками отношений в сфере образования;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3A186E">
        <w:rPr>
          <w:rFonts w:ascii="Times New Roman" w:hAnsi="Times New Roman"/>
          <w:sz w:val="26"/>
          <w:szCs w:val="26"/>
        </w:rPr>
        <w:t>конфессий</w:t>
      </w:r>
      <w:proofErr w:type="spellEnd"/>
      <w:r w:rsidRPr="003A186E">
        <w:rPr>
          <w:rFonts w:ascii="Times New Roman" w:hAnsi="Times New Roman"/>
          <w:sz w:val="26"/>
          <w:szCs w:val="26"/>
        </w:rPr>
        <w:t>, способствовать межнациональному и межконфессиональному согласию;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придерживаться правил делового поведения и этических норм, связанных с осуществлением возложенных на ОО социальных функций;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быть требовательными к себе, стремится к самосовершенствованию;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обеспечивать регулярное обновление и развитие профессиональных знаний и навыков;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поддерживать все усилия по продвижению демократии и прав человека через образование;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не терять чувство меры и самообладания;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поддерживать порядок на рабочем месте;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соблюдать деловой стиль, опрятность, аккуратность и чувство меры во внешнем виде.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ясности, обеспечивающей доступность и простоту в общении;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lastRenderedPageBreak/>
        <w:t>•</w:t>
      </w:r>
      <w:r w:rsidRPr="003A186E">
        <w:rPr>
          <w:rFonts w:ascii="Times New Roman" w:hAnsi="Times New Roman"/>
          <w:sz w:val="26"/>
          <w:szCs w:val="26"/>
        </w:rPr>
        <w:tab/>
        <w:t>грамотности, основанной на использовании общепринятых правил русского литературного языка;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содержательности, выражающейся в продуманности, осмысленности и информативности обращения;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логичности, предполагающей последовательность, непротиворечивость и обоснованность изложения мыслей;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доказательности, включающей в себя достоверность и объективность информации;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лаконичности, отражающей краткость и понятность речи;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уместности, означающей необходимость и важность сказанного применительно к конкретной ситуации.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2.5. В процессе своей профессиональной деятельности педагогические работники обязаны воздерживаться </w:t>
      </w:r>
      <w:proofErr w:type="gramStart"/>
      <w:r w:rsidRPr="003A186E">
        <w:rPr>
          <w:rFonts w:ascii="Times New Roman" w:hAnsi="Times New Roman"/>
          <w:sz w:val="26"/>
          <w:szCs w:val="26"/>
        </w:rPr>
        <w:t>от</w:t>
      </w:r>
      <w:proofErr w:type="gramEnd"/>
      <w:r w:rsidRPr="003A186E">
        <w:rPr>
          <w:rFonts w:ascii="Times New Roman" w:hAnsi="Times New Roman"/>
          <w:sz w:val="26"/>
          <w:szCs w:val="26"/>
        </w:rPr>
        <w:t>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ОО;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пренебрежительных отзывов о деятельности своего ОО или проведения необоснованные сравнения его с другими ОО;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преувеличения своей значимости и профессиональных возможностей;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проявления лести, лицемерия, назойливости, лжи и лукавства;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3A186E">
        <w:rPr>
          <w:rFonts w:ascii="Times New Roman" w:hAnsi="Times New Roman"/>
          <w:sz w:val="26"/>
          <w:szCs w:val="26"/>
        </w:rPr>
        <w:t>конфессионных</w:t>
      </w:r>
      <w:proofErr w:type="spellEnd"/>
      <w:r w:rsidRPr="003A186E">
        <w:rPr>
          <w:rFonts w:ascii="Times New Roman" w:hAnsi="Times New Roman"/>
          <w:sz w:val="26"/>
          <w:szCs w:val="26"/>
        </w:rPr>
        <w:t xml:space="preserve"> групп;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резких и циничных выражений оскорбительного характера, связанных с физическими недостатками человека;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lastRenderedPageBreak/>
        <w:t>2.6.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2.7. При разрешении конфликтной ситуации, возникшей между педагогическими работниками, приоритетным является учет интересов ОО в целом.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2.8. Если педагогический работник не уверен в том, как действовать в сложной этической ситуации, он имеет право обратиться в Комиссию ОО по профессиональной этике за разъяснением, в котором ему не может быть отказано.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 xml:space="preserve">III. Обязательства педагогических работников перед </w:t>
      </w:r>
      <w:proofErr w:type="gramStart"/>
      <w:r>
        <w:rPr>
          <w:rFonts w:ascii="Times New Roman" w:hAnsi="Times New Roman"/>
          <w:b/>
          <w:sz w:val="26"/>
          <w:szCs w:val="26"/>
        </w:rPr>
        <w:t>об</w:t>
      </w:r>
      <w:r w:rsidRPr="003A186E">
        <w:rPr>
          <w:rFonts w:ascii="Times New Roman" w:hAnsi="Times New Roman"/>
          <w:b/>
          <w:sz w:val="26"/>
          <w:szCs w:val="26"/>
        </w:rPr>
        <w:t>уча</w:t>
      </w:r>
      <w:r>
        <w:rPr>
          <w:rFonts w:ascii="Times New Roman" w:hAnsi="Times New Roman"/>
          <w:b/>
          <w:sz w:val="26"/>
          <w:szCs w:val="26"/>
        </w:rPr>
        <w:t>ю</w:t>
      </w:r>
      <w:r w:rsidRPr="003A186E">
        <w:rPr>
          <w:rFonts w:ascii="Times New Roman" w:hAnsi="Times New Roman"/>
          <w:b/>
          <w:sz w:val="26"/>
          <w:szCs w:val="26"/>
        </w:rPr>
        <w:t>щимися</w:t>
      </w:r>
      <w:proofErr w:type="gramEnd"/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3.1. Педагогические работники в процессе взаимодействия с </w:t>
      </w:r>
      <w:proofErr w:type="gramStart"/>
      <w:r>
        <w:rPr>
          <w:rFonts w:ascii="Times New Roman" w:hAnsi="Times New Roman"/>
          <w:sz w:val="26"/>
          <w:szCs w:val="26"/>
        </w:rPr>
        <w:t>об</w:t>
      </w:r>
      <w:r w:rsidRPr="003A186E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Pr="003A186E">
        <w:rPr>
          <w:rFonts w:ascii="Times New Roman" w:hAnsi="Times New Roman"/>
          <w:sz w:val="26"/>
          <w:szCs w:val="26"/>
        </w:rPr>
        <w:t>щимися</w:t>
      </w:r>
      <w:proofErr w:type="gramEnd"/>
      <w:r w:rsidRPr="003A186E">
        <w:rPr>
          <w:rFonts w:ascii="Times New Roman" w:hAnsi="Times New Roman"/>
          <w:sz w:val="26"/>
          <w:szCs w:val="26"/>
        </w:rPr>
        <w:t>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признают уникальность, индивидуальность и определенные личные потребности каждого;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сами выбирают подходящий стиль общения, основанный на взаимном уважении;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стараются обеспечить поддержку каждому для наилучшего раскрытия и применения его потенциала;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выбирают такие методы работы, которые поощряют в учениках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при оценке поведения и достижений учащихся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проявляют толерантность;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принимают всевозможные меры, чтобы уберечь их от сексуального домогательства и (или) насилия;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осуществляют должную заботу и обеспечивают конфиденциальность во всех делах, затрагивающих их интересы;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прививают им ценности, созвучные с международными стандартами прав человека;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вселяют в них чувство того, что они являются частью взаимно посвященного общества, где есть место для каждого;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стремятся стать для них положительным примером;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применяют свою власть с соблюдением законодательных и моральных норм и состраданием;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3.2. В процессе взаимодействия с </w:t>
      </w:r>
      <w:proofErr w:type="gramStart"/>
      <w:r>
        <w:rPr>
          <w:rFonts w:ascii="Times New Roman" w:hAnsi="Times New Roman"/>
          <w:sz w:val="26"/>
          <w:szCs w:val="26"/>
        </w:rPr>
        <w:t>об</w:t>
      </w:r>
      <w:r w:rsidRPr="003A186E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Pr="003A186E">
        <w:rPr>
          <w:rFonts w:ascii="Times New Roman" w:hAnsi="Times New Roman"/>
          <w:sz w:val="26"/>
          <w:szCs w:val="26"/>
        </w:rPr>
        <w:t>щимися</w:t>
      </w:r>
      <w:proofErr w:type="gramEnd"/>
      <w:r w:rsidRPr="003A186E">
        <w:rPr>
          <w:rFonts w:ascii="Times New Roman" w:hAnsi="Times New Roman"/>
          <w:sz w:val="26"/>
          <w:szCs w:val="26"/>
        </w:rPr>
        <w:t xml:space="preserve"> педагогические работники обязаны воздерживаться от: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lastRenderedPageBreak/>
        <w:t>•</w:t>
      </w:r>
      <w:r w:rsidRPr="003A186E">
        <w:rPr>
          <w:rFonts w:ascii="Times New Roman" w:hAnsi="Times New Roman"/>
          <w:sz w:val="26"/>
          <w:szCs w:val="26"/>
        </w:rPr>
        <w:tab/>
        <w:t>навязывания им своих взглядов, убеждений и предпочтений;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оценки их личности и личности их законных представителей;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предвзятой и необъективной оценки их деятельности и поступков;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предвзятой и необъективной оценки действий законных представителей </w:t>
      </w:r>
      <w:r>
        <w:rPr>
          <w:rFonts w:ascii="Times New Roman" w:hAnsi="Times New Roman"/>
          <w:sz w:val="26"/>
          <w:szCs w:val="26"/>
        </w:rPr>
        <w:t>об</w:t>
      </w:r>
      <w:r w:rsidRPr="003A186E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Pr="003A186E">
        <w:rPr>
          <w:rFonts w:ascii="Times New Roman" w:hAnsi="Times New Roman"/>
          <w:sz w:val="26"/>
          <w:szCs w:val="26"/>
        </w:rPr>
        <w:t>щихся;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отказа от объяснения сложного материала, ссылаясь на личностные и психологические недостатки учащихся, а также из-за отсутствия времени для объяснения (при действительном отсутствии времени необходимо оговорить время консультации, удобное для обеих сторон);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требовать дополнительную плату за образовательные услуги (консультации, подготовку к олимпиадам и т.п.);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проводить на учебных занятиях явную политическую или религиозную агитацию;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употреблять алкогольные напитки накануне и во время исполнения должностных обязанностей;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курить в помещениях и на территории ОО.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 xml:space="preserve">IV. Обязательства педагогических работников перед законными представителями </w:t>
      </w:r>
      <w:r>
        <w:rPr>
          <w:rFonts w:ascii="Times New Roman" w:hAnsi="Times New Roman"/>
          <w:b/>
          <w:sz w:val="26"/>
          <w:szCs w:val="26"/>
        </w:rPr>
        <w:t>об</w:t>
      </w:r>
      <w:r w:rsidRPr="003A186E">
        <w:rPr>
          <w:rFonts w:ascii="Times New Roman" w:hAnsi="Times New Roman"/>
          <w:b/>
          <w:sz w:val="26"/>
          <w:szCs w:val="26"/>
        </w:rPr>
        <w:t>уча</w:t>
      </w:r>
      <w:r>
        <w:rPr>
          <w:rFonts w:ascii="Times New Roman" w:hAnsi="Times New Roman"/>
          <w:b/>
          <w:sz w:val="26"/>
          <w:szCs w:val="26"/>
        </w:rPr>
        <w:t>ю</w:t>
      </w:r>
      <w:r w:rsidRPr="003A186E">
        <w:rPr>
          <w:rFonts w:ascii="Times New Roman" w:hAnsi="Times New Roman"/>
          <w:b/>
          <w:sz w:val="26"/>
          <w:szCs w:val="26"/>
        </w:rPr>
        <w:t>щихся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4.1. Педагогические работники должны быть ограждены от излишнего или неоправданного вмешательства законных представителей </w:t>
      </w:r>
      <w:r>
        <w:rPr>
          <w:rFonts w:ascii="Times New Roman" w:hAnsi="Times New Roman"/>
          <w:sz w:val="26"/>
          <w:szCs w:val="26"/>
        </w:rPr>
        <w:t>об</w:t>
      </w:r>
      <w:r w:rsidRPr="003A186E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Pr="003A186E">
        <w:rPr>
          <w:rFonts w:ascii="Times New Roman" w:hAnsi="Times New Roman"/>
          <w:sz w:val="26"/>
          <w:szCs w:val="26"/>
        </w:rPr>
        <w:t>щихся в вопросы, которые по своему характеру входят в их круг профессиональных обязанностей.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4.2. Педагогические работники в процессе взаимодействия с законными представителями </w:t>
      </w:r>
      <w:proofErr w:type="gramStart"/>
      <w:r>
        <w:rPr>
          <w:rFonts w:ascii="Times New Roman" w:hAnsi="Times New Roman"/>
          <w:sz w:val="26"/>
          <w:szCs w:val="26"/>
        </w:rPr>
        <w:t>об</w:t>
      </w:r>
      <w:r w:rsidRPr="003A186E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Pr="003A186E">
        <w:rPr>
          <w:rFonts w:ascii="Times New Roman" w:hAnsi="Times New Roman"/>
          <w:sz w:val="26"/>
          <w:szCs w:val="26"/>
        </w:rPr>
        <w:t>щихся</w:t>
      </w:r>
      <w:proofErr w:type="gramEnd"/>
      <w:r w:rsidRPr="003A186E">
        <w:rPr>
          <w:rFonts w:ascii="Times New Roman" w:hAnsi="Times New Roman"/>
          <w:sz w:val="26"/>
          <w:szCs w:val="26"/>
        </w:rPr>
        <w:t xml:space="preserve"> должны: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помнить, что большинство </w:t>
      </w:r>
      <w:proofErr w:type="gramStart"/>
      <w:r w:rsidRPr="003A186E">
        <w:rPr>
          <w:rFonts w:ascii="Times New Roman" w:hAnsi="Times New Roman"/>
          <w:sz w:val="26"/>
          <w:szCs w:val="26"/>
        </w:rPr>
        <w:t>обратившихся</w:t>
      </w:r>
      <w:proofErr w:type="gramEnd"/>
      <w:r w:rsidRPr="003A186E">
        <w:rPr>
          <w:rFonts w:ascii="Times New Roman" w:hAnsi="Times New Roman"/>
          <w:sz w:val="26"/>
          <w:szCs w:val="26"/>
        </w:rPr>
        <w:t>, как пра</w:t>
      </w:r>
      <w:r>
        <w:rPr>
          <w:rFonts w:ascii="Times New Roman" w:hAnsi="Times New Roman"/>
          <w:sz w:val="26"/>
          <w:szCs w:val="26"/>
        </w:rPr>
        <w:t>вило, столкнулись с трудностями</w:t>
      </w:r>
      <w:r w:rsidRPr="003A186E">
        <w:rPr>
          <w:rFonts w:ascii="Times New Roman" w:hAnsi="Times New Roman"/>
          <w:sz w:val="26"/>
          <w:szCs w:val="26"/>
        </w:rPr>
        <w:t>. От того, как их встретят и выслушают, какую окажут помощь, зависит их настроение и их мнение о педагогических работниках и работе ОО в целом;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проявлять внимательность, тактичность, доброжелательность, желание помочь;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относиться почтительно к людям преклонного возраста, ветеранам, инвалидам, оказывать им необходимую помощь;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начинать общение с приветствия;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разъяснить при необходимости требования действующего законодательства и локальных актов по обсуждаемому вопросу;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lastRenderedPageBreak/>
        <w:t>•</w:t>
      </w:r>
      <w:r w:rsidRPr="003A186E">
        <w:rPr>
          <w:rFonts w:ascii="Times New Roman" w:hAnsi="Times New Roman"/>
          <w:sz w:val="26"/>
          <w:szCs w:val="26"/>
        </w:rPr>
        <w:tab/>
        <w:t>принять решение по существу обращения (при недостатке полномочий сообщить координаты полномочного лица).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4.3. В процессе взаимодействия с законными представителями </w:t>
      </w:r>
      <w:proofErr w:type="gramStart"/>
      <w:r>
        <w:rPr>
          <w:rFonts w:ascii="Times New Roman" w:hAnsi="Times New Roman"/>
          <w:sz w:val="26"/>
          <w:szCs w:val="26"/>
        </w:rPr>
        <w:t>об</w:t>
      </w:r>
      <w:r w:rsidRPr="003A186E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Pr="003A186E">
        <w:rPr>
          <w:rFonts w:ascii="Times New Roman" w:hAnsi="Times New Roman"/>
          <w:sz w:val="26"/>
          <w:szCs w:val="26"/>
        </w:rPr>
        <w:t>щихся</w:t>
      </w:r>
      <w:proofErr w:type="gramEnd"/>
      <w:r w:rsidRPr="003A186E">
        <w:rPr>
          <w:rFonts w:ascii="Times New Roman" w:hAnsi="Times New Roman"/>
          <w:sz w:val="26"/>
          <w:szCs w:val="26"/>
        </w:rPr>
        <w:t xml:space="preserve"> педагогические работники не должны: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заставлять их необоснованно долго ожидать приема;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перебивать их в грубой форме;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проявлять раздражение и недовольство по отношению к ним;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разговаривать по телефону, игнорируя их присутствие;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разглашать высказанное </w:t>
      </w:r>
      <w:proofErr w:type="gramStart"/>
      <w:r>
        <w:rPr>
          <w:rFonts w:ascii="Times New Roman" w:hAnsi="Times New Roman"/>
          <w:sz w:val="26"/>
          <w:szCs w:val="26"/>
        </w:rPr>
        <w:t>об</w:t>
      </w:r>
      <w:r w:rsidRPr="003A186E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Pr="003A186E">
        <w:rPr>
          <w:rFonts w:ascii="Times New Roman" w:hAnsi="Times New Roman"/>
          <w:sz w:val="26"/>
          <w:szCs w:val="26"/>
        </w:rPr>
        <w:t>щи</w:t>
      </w:r>
      <w:r>
        <w:rPr>
          <w:rFonts w:ascii="Times New Roman" w:hAnsi="Times New Roman"/>
          <w:sz w:val="26"/>
          <w:szCs w:val="26"/>
        </w:rPr>
        <w:t>ми</w:t>
      </w:r>
      <w:r w:rsidRPr="003A186E">
        <w:rPr>
          <w:rFonts w:ascii="Times New Roman" w:hAnsi="Times New Roman"/>
          <w:sz w:val="26"/>
          <w:szCs w:val="26"/>
        </w:rPr>
        <w:t>ся</w:t>
      </w:r>
      <w:proofErr w:type="gramEnd"/>
      <w:r w:rsidRPr="003A186E">
        <w:rPr>
          <w:rFonts w:ascii="Times New Roman" w:hAnsi="Times New Roman"/>
          <w:sz w:val="26"/>
          <w:szCs w:val="26"/>
        </w:rPr>
        <w:t xml:space="preserve"> мнение о своих законных представителях;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переносить свое отношение к законным представителям </w:t>
      </w:r>
      <w:r>
        <w:rPr>
          <w:rFonts w:ascii="Times New Roman" w:hAnsi="Times New Roman"/>
          <w:sz w:val="26"/>
          <w:szCs w:val="26"/>
        </w:rPr>
        <w:t>об</w:t>
      </w:r>
      <w:r w:rsidRPr="003A186E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Pr="003A186E">
        <w:rPr>
          <w:rFonts w:ascii="Times New Roman" w:hAnsi="Times New Roman"/>
          <w:sz w:val="26"/>
          <w:szCs w:val="26"/>
        </w:rPr>
        <w:t>щихся на оценку личности и достижений их детей.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4.4.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4.6. В случае конфликтного </w:t>
      </w:r>
      <w:proofErr w:type="gramStart"/>
      <w:r w:rsidRPr="003A186E">
        <w:rPr>
          <w:rFonts w:ascii="Times New Roman" w:hAnsi="Times New Roman"/>
          <w:sz w:val="26"/>
          <w:szCs w:val="26"/>
        </w:rPr>
        <w:t>поведения</w:t>
      </w:r>
      <w:proofErr w:type="gramEnd"/>
      <w:r w:rsidRPr="003A186E">
        <w:rPr>
          <w:rFonts w:ascii="Times New Roman" w:hAnsi="Times New Roman"/>
          <w:sz w:val="26"/>
          <w:szCs w:val="26"/>
        </w:rPr>
        <w:t xml:space="preserve"> со стороны законного представителя </w:t>
      </w:r>
      <w:r>
        <w:rPr>
          <w:rFonts w:ascii="Times New Roman" w:hAnsi="Times New Roman"/>
          <w:sz w:val="26"/>
          <w:szCs w:val="26"/>
        </w:rPr>
        <w:t>об</w:t>
      </w:r>
      <w:r w:rsidRPr="003A186E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Pr="003A186E">
        <w:rPr>
          <w:rFonts w:ascii="Times New Roman" w:hAnsi="Times New Roman"/>
          <w:sz w:val="26"/>
          <w:szCs w:val="26"/>
        </w:rPr>
        <w:t>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>V. Обязательства педагогических работников перед коллегами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5.1. Педагогические работники в процессе взаимодействия с коллегами: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помогают им в процессе взаимного оценивания, предусмотренного действующим законодательством и локальными актами ОО;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поддерживают и продвигают их интересы.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 w:rsidRPr="003A186E">
        <w:rPr>
          <w:rFonts w:ascii="Times New Roman" w:hAnsi="Times New Roman"/>
          <w:sz w:val="26"/>
          <w:szCs w:val="26"/>
        </w:rPr>
        <w:t>от</w:t>
      </w:r>
      <w:proofErr w:type="gramEnd"/>
      <w:r w:rsidRPr="003A186E">
        <w:rPr>
          <w:rFonts w:ascii="Times New Roman" w:hAnsi="Times New Roman"/>
          <w:sz w:val="26"/>
          <w:szCs w:val="26"/>
        </w:rPr>
        <w:t>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3A186E">
        <w:rPr>
          <w:rFonts w:ascii="Times New Roman" w:hAnsi="Times New Roman"/>
          <w:sz w:val="26"/>
          <w:szCs w:val="26"/>
        </w:rPr>
        <w:t>со</w:t>
      </w:r>
      <w:proofErr w:type="gramEnd"/>
      <w:r w:rsidRPr="003A186E">
        <w:rPr>
          <w:rFonts w:ascii="Times New Roman" w:hAnsi="Times New Roman"/>
          <w:sz w:val="26"/>
          <w:szCs w:val="26"/>
        </w:rPr>
        <w:t xml:space="preserve"> своей;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предвзятого и необъективного отношения к коллегам;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обсуждения их недостатков и личной жизни.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>VI. Обязательства педагогических работников перед администрацией ОО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lastRenderedPageBreak/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6.2. В процессе взаимодействия с администрацией педагогические работники обязаны воздерживаться от заискивания перед ней.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>VII. Обязательства администрации ОО перед педагогическими работниками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7.1. Быть для других педагогических работников образцом профессионализма, безупречной репутации, способствовать формированию в ОО благоприятного для эффективной работы морально-психологического климата.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7.2. Делать все возможное для полного раскрытия способностей и умений каждого педагогического работника.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7.3. Представителям администрации следует: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формировать установки на сознательное соблюдение норм настоящего Положения;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быть примером неукоснительного соблюдения принципов и норм настоящего Положения;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регулировать взаимоотношения в коллективе на основе принципов и норм профессиональной этики;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пресекать интриги, слухи, сплетни, проявления нечестности, подлости, лицемерия в коллективе;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способствовать максимальной открытости и прозрачности деятельности ОО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оставаться скромным в потребностях и </w:t>
      </w:r>
      <w:proofErr w:type="gramStart"/>
      <w:r w:rsidRPr="003A186E">
        <w:rPr>
          <w:rFonts w:ascii="Times New Roman" w:hAnsi="Times New Roman"/>
          <w:sz w:val="26"/>
          <w:szCs w:val="26"/>
        </w:rPr>
        <w:t>запросах</w:t>
      </w:r>
      <w:proofErr w:type="gramEnd"/>
      <w:r w:rsidRPr="003A186E">
        <w:rPr>
          <w:rFonts w:ascii="Times New Roman" w:hAnsi="Times New Roman"/>
          <w:sz w:val="26"/>
          <w:szCs w:val="26"/>
        </w:rPr>
        <w:t xml:space="preserve"> как на работе, так и в быту.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7.4. Представитель администрации не имеет морального права: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перекладывать свою ответственность на подчиненных;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использовать служебное положение в личных интересах;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проявлять формализм, </w:t>
      </w:r>
      <w:proofErr w:type="gramStart"/>
      <w:r w:rsidRPr="003A186E">
        <w:rPr>
          <w:rFonts w:ascii="Times New Roman" w:hAnsi="Times New Roman"/>
          <w:sz w:val="26"/>
          <w:szCs w:val="26"/>
        </w:rPr>
        <w:t>чванство</w:t>
      </w:r>
      <w:proofErr w:type="gramEnd"/>
      <w:r w:rsidRPr="003A186E">
        <w:rPr>
          <w:rFonts w:ascii="Times New Roman" w:hAnsi="Times New Roman"/>
          <w:sz w:val="26"/>
          <w:szCs w:val="26"/>
        </w:rPr>
        <w:t>, высокомерие, грубость;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создавать условия для наушничества и доносительства в коллективе;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обсуждать с подчиненными действия вышестоящих руководителей;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 xml:space="preserve">демонстративно приближать к себе своих любимцев, делегировать им те или иные полномочия, не соответствующие их статусу; незаслуженно их поощрять, </w:t>
      </w:r>
      <w:r w:rsidRPr="003A186E">
        <w:rPr>
          <w:rFonts w:ascii="Times New Roman" w:hAnsi="Times New Roman"/>
          <w:sz w:val="26"/>
          <w:szCs w:val="26"/>
        </w:rPr>
        <w:lastRenderedPageBreak/>
        <w:t>награждать; необоснованно предоставлять им доступ к материальным и нематериальным ресурсам;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•</w:t>
      </w:r>
      <w:r w:rsidRPr="003A186E">
        <w:rPr>
          <w:rFonts w:ascii="Times New Roman" w:hAnsi="Times New Roman"/>
          <w:sz w:val="26"/>
          <w:szCs w:val="26"/>
        </w:rPr>
        <w:tab/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 xml:space="preserve">VIII. </w:t>
      </w:r>
      <w:proofErr w:type="gramStart"/>
      <w:r w:rsidRPr="003A186E">
        <w:rPr>
          <w:rFonts w:ascii="Times New Roman" w:hAnsi="Times New Roman"/>
          <w:b/>
          <w:sz w:val="26"/>
          <w:szCs w:val="26"/>
        </w:rPr>
        <w:t>Контроль за</w:t>
      </w:r>
      <w:proofErr w:type="gramEnd"/>
      <w:r w:rsidRPr="003A186E">
        <w:rPr>
          <w:rFonts w:ascii="Times New Roman" w:hAnsi="Times New Roman"/>
          <w:b/>
          <w:sz w:val="26"/>
          <w:szCs w:val="26"/>
        </w:rPr>
        <w:t xml:space="preserve"> соблюдением настоящего Положения</w:t>
      </w:r>
    </w:p>
    <w:p w:rsidR="00741AE8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8.1. Для контроля соблюдени</w:t>
      </w:r>
      <w:r>
        <w:rPr>
          <w:rFonts w:ascii="Times New Roman" w:hAnsi="Times New Roman"/>
          <w:sz w:val="26"/>
          <w:szCs w:val="26"/>
        </w:rPr>
        <w:t>я</w:t>
      </w:r>
      <w:r w:rsidRPr="003A186E">
        <w:rPr>
          <w:rFonts w:ascii="Times New Roman" w:hAnsi="Times New Roman"/>
          <w:sz w:val="26"/>
          <w:szCs w:val="26"/>
        </w:rPr>
        <w:t xml:space="preserve">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профессиональной этике (далее - Комиссия). В состав комиссии включаются наиболее квалифицированные и авторитетные представители педагогических работников.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>8.2. В своей деятельности Комиссия руководствуется действующим законодательством об образовании, уставом ОО, настоящим Положением и Положением о комиссии по профессио</w:t>
      </w:r>
      <w:r>
        <w:rPr>
          <w:rFonts w:ascii="Times New Roman" w:hAnsi="Times New Roman"/>
          <w:sz w:val="26"/>
          <w:szCs w:val="26"/>
        </w:rPr>
        <w:t>нальной этике</w:t>
      </w:r>
      <w:r w:rsidRPr="003A186E">
        <w:rPr>
          <w:rFonts w:ascii="Times New Roman" w:hAnsi="Times New Roman"/>
          <w:sz w:val="26"/>
          <w:szCs w:val="26"/>
        </w:rPr>
        <w:t>.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3A186E">
        <w:rPr>
          <w:rFonts w:ascii="Times New Roman" w:hAnsi="Times New Roman"/>
          <w:b/>
          <w:sz w:val="26"/>
          <w:szCs w:val="26"/>
        </w:rPr>
        <w:t>IX. Ответственность за нарушение настоящего Положения</w:t>
      </w: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41AE8" w:rsidRPr="003A186E" w:rsidRDefault="00741AE8" w:rsidP="00741AE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A186E">
        <w:rPr>
          <w:rFonts w:ascii="Times New Roman" w:hAnsi="Times New Roman"/>
          <w:sz w:val="26"/>
          <w:szCs w:val="26"/>
        </w:rPr>
        <w:t xml:space="preserve"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</w:t>
      </w:r>
      <w:proofErr w:type="gramStart"/>
      <w:r w:rsidRPr="003A186E">
        <w:rPr>
          <w:rFonts w:ascii="Times New Roman" w:hAnsi="Times New Roman"/>
          <w:sz w:val="26"/>
          <w:szCs w:val="26"/>
        </w:rPr>
        <w:t>воздействие</w:t>
      </w:r>
      <w:proofErr w:type="gramEnd"/>
      <w:r w:rsidRPr="003A186E">
        <w:rPr>
          <w:rFonts w:ascii="Times New Roman" w:hAnsi="Times New Roman"/>
          <w:sz w:val="26"/>
          <w:szCs w:val="26"/>
        </w:rPr>
        <w:t xml:space="preserve"> либо одно из установленных трудовым законодательством дисциплинарных взысканий.</w:t>
      </w:r>
    </w:p>
    <w:p w:rsidR="00E23A84" w:rsidRDefault="00E23A84"/>
    <w:sectPr w:rsidR="00E23A84" w:rsidSect="007511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8A5" w:rsidRDefault="008E08A5" w:rsidP="007511EB">
      <w:pPr>
        <w:spacing w:after="0" w:line="240" w:lineRule="auto"/>
      </w:pPr>
      <w:r>
        <w:separator/>
      </w:r>
    </w:p>
  </w:endnote>
  <w:endnote w:type="continuationSeparator" w:id="0">
    <w:p w:rsidR="008E08A5" w:rsidRDefault="008E08A5" w:rsidP="00751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1EB" w:rsidRDefault="007511E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2417"/>
      <w:docPartObj>
        <w:docPartGallery w:val="Page Numbers (Bottom of Page)"/>
        <w:docPartUnique/>
      </w:docPartObj>
    </w:sdtPr>
    <w:sdtContent>
      <w:p w:rsidR="007511EB" w:rsidRDefault="00404235">
        <w:pPr>
          <w:pStyle w:val="a9"/>
          <w:jc w:val="center"/>
        </w:pPr>
        <w:fldSimple w:instr=" PAGE   \* MERGEFORMAT ">
          <w:r w:rsidR="00592E61">
            <w:rPr>
              <w:noProof/>
            </w:rPr>
            <w:t>2</w:t>
          </w:r>
        </w:fldSimple>
      </w:p>
    </w:sdtContent>
  </w:sdt>
  <w:p w:rsidR="007511EB" w:rsidRDefault="007511E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1EB" w:rsidRDefault="007511E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8A5" w:rsidRDefault="008E08A5" w:rsidP="007511EB">
      <w:pPr>
        <w:spacing w:after="0" w:line="240" w:lineRule="auto"/>
      </w:pPr>
      <w:r>
        <w:separator/>
      </w:r>
    </w:p>
  </w:footnote>
  <w:footnote w:type="continuationSeparator" w:id="0">
    <w:p w:rsidR="008E08A5" w:rsidRDefault="008E08A5" w:rsidP="00751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1EB" w:rsidRDefault="007511E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1EB" w:rsidRDefault="007511E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1EB" w:rsidRDefault="007511EB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1AE8"/>
    <w:rsid w:val="00404235"/>
    <w:rsid w:val="0055191E"/>
    <w:rsid w:val="00592E61"/>
    <w:rsid w:val="006B51A3"/>
    <w:rsid w:val="00741AE8"/>
    <w:rsid w:val="007511EB"/>
    <w:rsid w:val="007D4904"/>
    <w:rsid w:val="008E08A5"/>
    <w:rsid w:val="00C5578B"/>
    <w:rsid w:val="00C629AC"/>
    <w:rsid w:val="00E23A84"/>
    <w:rsid w:val="00EB6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B6136"/>
    <w:pPr>
      <w:widowControl w:val="0"/>
      <w:spacing w:after="0" w:line="240" w:lineRule="auto"/>
      <w:ind w:left="153" w:hanging="41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EB6136"/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5">
    <w:name w:val="Название Знак"/>
    <w:basedOn w:val="a0"/>
    <w:link w:val="a6"/>
    <w:locked/>
    <w:rsid w:val="007511EB"/>
    <w:rPr>
      <w:b/>
      <w:bCs/>
      <w:sz w:val="32"/>
      <w:szCs w:val="24"/>
    </w:rPr>
  </w:style>
  <w:style w:type="paragraph" w:styleId="a6">
    <w:name w:val="Title"/>
    <w:basedOn w:val="a"/>
    <w:link w:val="a5"/>
    <w:qFormat/>
    <w:rsid w:val="007511EB"/>
    <w:pPr>
      <w:spacing w:after="0" w:line="240" w:lineRule="auto"/>
      <w:jc w:val="center"/>
    </w:pPr>
    <w:rPr>
      <w:b/>
      <w:bCs/>
      <w:sz w:val="32"/>
      <w:szCs w:val="24"/>
    </w:rPr>
  </w:style>
  <w:style w:type="character" w:customStyle="1" w:styleId="1">
    <w:name w:val="Название Знак1"/>
    <w:basedOn w:val="a0"/>
    <w:link w:val="a6"/>
    <w:uiPriority w:val="10"/>
    <w:rsid w:val="007511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semiHidden/>
    <w:unhideWhenUsed/>
    <w:rsid w:val="00751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11EB"/>
  </w:style>
  <w:style w:type="paragraph" w:styleId="a9">
    <w:name w:val="footer"/>
    <w:basedOn w:val="a"/>
    <w:link w:val="aa"/>
    <w:uiPriority w:val="99"/>
    <w:unhideWhenUsed/>
    <w:rsid w:val="00751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11EB"/>
  </w:style>
  <w:style w:type="paragraph" w:styleId="ab">
    <w:name w:val="Balloon Text"/>
    <w:basedOn w:val="a"/>
    <w:link w:val="ac"/>
    <w:uiPriority w:val="99"/>
    <w:semiHidden/>
    <w:unhideWhenUsed/>
    <w:rsid w:val="00C6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2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2877</Words>
  <Characters>16405</Characters>
  <Application>Microsoft Office Word</Application>
  <DocSecurity>0</DocSecurity>
  <Lines>136</Lines>
  <Paragraphs>38</Paragraphs>
  <ScaleCrop>false</ScaleCrop>
  <Company>Microsoft</Company>
  <LinksUpToDate>false</LinksUpToDate>
  <CharactersWithSpaces>19244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2015-11-02T03:38:00Z</cp:lastPrinted>
  <dcterms:created xsi:type="dcterms:W3CDTF">2014-03-17T09:05:00Z</dcterms:created>
  <dcterms:modified xsi:type="dcterms:W3CDTF">2016-01-29T04:42:00Z</dcterms:modified>
</cp:coreProperties>
</file>