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790" w:rsidRDefault="002D3790">
      <w:pPr>
        <w:rPr>
          <w:rFonts w:ascii="Times New Roman" w:hAnsi="Times New Roman" w:cs="Times New Roman"/>
          <w:b/>
          <w:spacing w:val="-2"/>
          <w:sz w:val="24"/>
          <w:szCs w:val="24"/>
        </w:rPr>
      </w:pPr>
      <w:r>
        <w:rPr>
          <w:rFonts w:ascii="Times New Roman" w:hAnsi="Times New Roman" w:cs="Times New Roman"/>
          <w:b/>
          <w:noProof/>
          <w:spacing w:val="-2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-1062990</wp:posOffset>
            </wp:positionH>
            <wp:positionV relativeFrom="paragraph">
              <wp:posOffset>-898525</wp:posOffset>
            </wp:positionV>
            <wp:extent cx="7510780" cy="10654665"/>
            <wp:effectExtent l="19050" t="0" r="0" b="0"/>
            <wp:wrapSquare wrapText="bothSides"/>
            <wp:docPr id="1" name="Рисунок 0" descr="Scan-160128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60128-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1065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-2"/>
          <w:sz w:val="24"/>
          <w:szCs w:val="24"/>
        </w:rPr>
        <w:br w:type="page"/>
      </w:r>
    </w:p>
    <w:p w:rsidR="00EB624D" w:rsidRPr="00EB624D" w:rsidRDefault="009A39A3" w:rsidP="00EB624D">
      <w:pPr>
        <w:shd w:val="clear" w:color="auto" w:fill="FFFFFF"/>
        <w:spacing w:before="322" w:after="0" w:line="240" w:lineRule="auto"/>
        <w:jc w:val="center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9A39A3">
        <w:rPr>
          <w:rFonts w:ascii="Times New Roman" w:hAnsi="Times New Roman" w:cs="Times New Roman"/>
          <w:b/>
          <w:spacing w:val="-2"/>
          <w:sz w:val="24"/>
          <w:szCs w:val="24"/>
        </w:rPr>
        <w:lastRenderedPageBreak/>
        <w:t>1.Общие положения</w:t>
      </w:r>
    </w:p>
    <w:p w:rsidR="009A39A3" w:rsidRDefault="009A39A3" w:rsidP="009A39A3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Pr="009A39A3">
        <w:rPr>
          <w:rFonts w:ascii="Times New Roman" w:hAnsi="Times New Roman" w:cs="Times New Roman"/>
          <w:sz w:val="24"/>
          <w:szCs w:val="24"/>
        </w:rPr>
        <w:t xml:space="preserve">Настоящее Положение разработано в соответствии с Законом Российской Федерации от 29.12.2012 г. № 273-ФЗ «Об образовании в Российской Федерации» с последующими изменениями и дополнениями, приказом </w:t>
      </w:r>
      <w:proofErr w:type="spellStart"/>
      <w:r w:rsidRPr="009A39A3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9A39A3">
        <w:rPr>
          <w:rFonts w:ascii="Times New Roman" w:hAnsi="Times New Roman" w:cs="Times New Roman"/>
          <w:sz w:val="24"/>
          <w:szCs w:val="24"/>
        </w:rPr>
        <w:t xml:space="preserve"> России от 14.06.2013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образования», Уставом </w:t>
      </w:r>
      <w:r>
        <w:rPr>
          <w:rFonts w:ascii="Times New Roman" w:hAnsi="Times New Roman" w:cs="Times New Roman"/>
          <w:sz w:val="24"/>
          <w:szCs w:val="24"/>
        </w:rPr>
        <w:t>техникума.</w:t>
      </w:r>
    </w:p>
    <w:p w:rsidR="009A39A3" w:rsidRPr="009A39A3" w:rsidRDefault="009A39A3" w:rsidP="009A39A3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1.2.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Настоящее положение устанавливает порядок создания, организации работы, приня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A39A3">
        <w:rPr>
          <w:rFonts w:ascii="Times New Roman" w:hAnsi="Times New Roman" w:cs="Times New Roman"/>
          <w:sz w:val="24"/>
          <w:szCs w:val="24"/>
        </w:rPr>
        <w:t xml:space="preserve">тия решений комиссией по урегулированию споров между участниками образовательных отношений (далее - комиссия) и их исполнения между педагогическими работниками, обучающимися и их родителями </w:t>
      </w:r>
      <w:r w:rsidR="00C164D1">
        <w:rPr>
          <w:rFonts w:ascii="Times New Roman" w:hAnsi="Times New Roman" w:cs="Times New Roman"/>
          <w:sz w:val="24"/>
          <w:szCs w:val="24"/>
        </w:rPr>
        <w:t xml:space="preserve"> ГБПОУ «Коми - Пермяцкий</w:t>
      </w:r>
      <w:r>
        <w:rPr>
          <w:rFonts w:ascii="Times New Roman" w:hAnsi="Times New Roman" w:cs="Times New Roman"/>
          <w:sz w:val="24"/>
          <w:szCs w:val="24"/>
        </w:rPr>
        <w:t xml:space="preserve"> агротехнический техникум» </w:t>
      </w:r>
      <w:r w:rsidRPr="009A39A3">
        <w:rPr>
          <w:rFonts w:ascii="Times New Roman" w:hAnsi="Times New Roman" w:cs="Times New Roman"/>
          <w:sz w:val="24"/>
          <w:szCs w:val="24"/>
        </w:rPr>
        <w:t>(далее техникум).</w:t>
      </w:r>
    </w:p>
    <w:p w:rsidR="009A39A3" w:rsidRPr="009A39A3" w:rsidRDefault="009A39A3" w:rsidP="009A39A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 w:rsidRPr="009A39A3">
        <w:rPr>
          <w:rFonts w:ascii="Times New Roman" w:hAnsi="Times New Roman" w:cs="Times New Roman"/>
          <w:sz w:val="24"/>
          <w:szCs w:val="24"/>
        </w:rPr>
        <w:t>Комиссия по урегулированию споров между участниками образовательных от</w:t>
      </w:r>
      <w:r w:rsidRPr="009A39A3">
        <w:rPr>
          <w:rFonts w:ascii="Times New Roman" w:hAnsi="Times New Roman" w:cs="Times New Roman"/>
          <w:sz w:val="24"/>
          <w:szCs w:val="24"/>
        </w:rPr>
        <w:softHyphen/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ношений в техникуме создается для решения спорных вопросов, возникших в ходе об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A39A3">
        <w:rPr>
          <w:rFonts w:ascii="Times New Roman" w:hAnsi="Times New Roman" w:cs="Times New Roman"/>
          <w:sz w:val="24"/>
          <w:szCs w:val="24"/>
        </w:rPr>
        <w:t>разовательного процесса.</w:t>
      </w:r>
    </w:p>
    <w:p w:rsidR="009A39A3" w:rsidRPr="009A39A3" w:rsidRDefault="009A39A3" w:rsidP="009A39A3">
      <w:pPr>
        <w:widowControl w:val="0"/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</w:t>
      </w:r>
      <w:r w:rsidRPr="009A39A3">
        <w:rPr>
          <w:rFonts w:ascii="Times New Roman" w:hAnsi="Times New Roman" w:cs="Times New Roman"/>
          <w:sz w:val="24"/>
          <w:szCs w:val="24"/>
        </w:rPr>
        <w:t>Комиссия по урегулированию споров между участниками образовательных отноше</w:t>
      </w:r>
      <w:r w:rsidRPr="009A39A3">
        <w:rPr>
          <w:rFonts w:ascii="Times New Roman" w:hAnsi="Times New Roman" w:cs="Times New Roman"/>
          <w:sz w:val="24"/>
          <w:szCs w:val="24"/>
        </w:rPr>
        <w:softHyphen/>
        <w:t xml:space="preserve">ний создается в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техникуме </w:t>
      </w:r>
      <w:r w:rsidRPr="009A39A3">
        <w:rPr>
          <w:rFonts w:ascii="Times New Roman" w:hAnsi="Times New Roman" w:cs="Times New Roman"/>
          <w:sz w:val="24"/>
          <w:szCs w:val="24"/>
        </w:rPr>
        <w:t>на основании статьи 45 Федерального закона № 273 от 29.12.2012 г. «Об образовании в Российской Федерации»,</w:t>
      </w:r>
    </w:p>
    <w:p w:rsidR="009A39A3" w:rsidRPr="009A39A3" w:rsidRDefault="009A39A3" w:rsidP="009A39A3">
      <w:pPr>
        <w:shd w:val="clear" w:color="auto" w:fill="FFFFFF"/>
        <w:tabs>
          <w:tab w:val="left" w:pos="4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4"/>
          <w:sz w:val="24"/>
          <w:szCs w:val="24"/>
        </w:rPr>
        <w:t>1.</w:t>
      </w:r>
      <w:r>
        <w:rPr>
          <w:rFonts w:ascii="Times New Roman" w:hAnsi="Times New Roman" w:cs="Times New Roman"/>
          <w:spacing w:val="-14"/>
          <w:sz w:val="24"/>
          <w:szCs w:val="24"/>
        </w:rPr>
        <w:t xml:space="preserve">5. </w:t>
      </w:r>
      <w:r w:rsidRPr="009A39A3">
        <w:rPr>
          <w:rFonts w:ascii="Times New Roman" w:hAnsi="Times New Roman" w:cs="Times New Roman"/>
          <w:sz w:val="24"/>
          <w:szCs w:val="24"/>
        </w:rPr>
        <w:tab/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Комиссия в своей работе руководствуется следующими нормативными документами: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2"/>
          <w:sz w:val="24"/>
          <w:szCs w:val="24"/>
        </w:rPr>
        <w:t>Декларация прав ребенка;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3"/>
          <w:sz w:val="24"/>
          <w:szCs w:val="24"/>
        </w:rPr>
        <w:t>Закон № 273 -ФЗ «Об образовании в Российской Федерации»;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3"/>
          <w:sz w:val="24"/>
          <w:szCs w:val="24"/>
        </w:rPr>
        <w:t>Трудовой кодекс Российской Федерации;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1"/>
          <w:sz w:val="24"/>
          <w:szCs w:val="24"/>
        </w:rPr>
        <w:t>Устав техникума.</w:t>
      </w:r>
    </w:p>
    <w:p w:rsidR="009A39A3" w:rsidRPr="009A39A3" w:rsidRDefault="009A39A3" w:rsidP="009A39A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Pr="009A39A3">
        <w:rPr>
          <w:rFonts w:ascii="Times New Roman" w:hAnsi="Times New Roman" w:cs="Times New Roman"/>
          <w:sz w:val="24"/>
          <w:szCs w:val="24"/>
        </w:rPr>
        <w:t>. В своей работе Комиссия должна обеспечивать соблюдение прав личности.</w:t>
      </w:r>
    </w:p>
    <w:p w:rsidR="009A39A3" w:rsidRPr="009A39A3" w:rsidRDefault="009A39A3" w:rsidP="009A39A3">
      <w:pPr>
        <w:shd w:val="clear" w:color="auto" w:fill="FFFFFF"/>
        <w:spacing w:after="0" w:line="240" w:lineRule="auto"/>
        <w:ind w:right="82"/>
        <w:jc w:val="center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 xml:space="preserve"> </w:t>
      </w:r>
      <w:r w:rsidRPr="009A39A3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Цель создания комиссии</w:t>
      </w:r>
    </w:p>
    <w:p w:rsidR="009A39A3" w:rsidRPr="009A39A3" w:rsidRDefault="009A39A3" w:rsidP="009A39A3">
      <w:pPr>
        <w:shd w:val="clear" w:color="auto" w:fill="FFFFFF"/>
        <w:tabs>
          <w:tab w:val="left" w:pos="4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2.1.</w:t>
      </w:r>
      <w:r w:rsidRPr="009A39A3">
        <w:rPr>
          <w:rFonts w:ascii="Times New Roman" w:hAnsi="Times New Roman" w:cs="Times New Roman"/>
          <w:sz w:val="24"/>
          <w:szCs w:val="24"/>
        </w:rPr>
        <w:tab/>
      </w:r>
      <w:r w:rsidRPr="009A39A3">
        <w:rPr>
          <w:rFonts w:ascii="Times New Roman" w:hAnsi="Times New Roman" w:cs="Times New Roman"/>
          <w:spacing w:val="-5"/>
          <w:sz w:val="24"/>
          <w:szCs w:val="24"/>
        </w:rPr>
        <w:t>Цели: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урегулирование разногласий между участниками образовательных отношений по </w:t>
      </w:r>
      <w:r w:rsidRPr="009A39A3">
        <w:rPr>
          <w:rFonts w:ascii="Times New Roman" w:hAnsi="Times New Roman" w:cs="Times New Roman"/>
          <w:sz w:val="24"/>
          <w:szCs w:val="24"/>
        </w:rPr>
        <w:t>вопросам реализации права на образование;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урегулирование случаев возникновения конфликтов интересов педагогического ра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A39A3">
        <w:rPr>
          <w:rFonts w:ascii="Times New Roman" w:hAnsi="Times New Roman" w:cs="Times New Roman"/>
          <w:sz w:val="24"/>
          <w:szCs w:val="24"/>
        </w:rPr>
        <w:t>ботника, применения локальных нормативных актов;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обжалование решений о применении к </w:t>
      </w:r>
      <w:proofErr w:type="gramStart"/>
      <w:r w:rsidRPr="009A39A3">
        <w:rPr>
          <w:rFonts w:ascii="Times New Roman" w:hAnsi="Times New Roman" w:cs="Times New Roman"/>
          <w:spacing w:val="-1"/>
          <w:sz w:val="24"/>
          <w:szCs w:val="24"/>
        </w:rPr>
        <w:t>обучающимся</w:t>
      </w:r>
      <w:proofErr w:type="gramEnd"/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 дисциплинарного взыскания.</w:t>
      </w:r>
    </w:p>
    <w:p w:rsidR="009A39A3" w:rsidRPr="009A39A3" w:rsidRDefault="009A39A3" w:rsidP="009A39A3">
      <w:pPr>
        <w:shd w:val="clear" w:color="auto" w:fill="FFFFFF"/>
        <w:tabs>
          <w:tab w:val="left" w:pos="41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2.2.</w:t>
      </w:r>
      <w:r w:rsidRPr="009A39A3">
        <w:rPr>
          <w:rFonts w:ascii="Times New Roman" w:hAnsi="Times New Roman" w:cs="Times New Roman"/>
          <w:sz w:val="24"/>
          <w:szCs w:val="24"/>
        </w:rPr>
        <w:tab/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Комиссия является первичным органом по рассмотрению конфликтных ситуаций.</w:t>
      </w:r>
    </w:p>
    <w:p w:rsidR="009A39A3" w:rsidRPr="009A39A3" w:rsidRDefault="009A39A3" w:rsidP="009A39A3">
      <w:pPr>
        <w:shd w:val="clear" w:color="auto" w:fill="FFFFFF"/>
        <w:spacing w:before="278" w:after="0" w:line="240" w:lineRule="auto"/>
        <w:ind w:left="3264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pacing w:val="-2"/>
          <w:sz w:val="24"/>
          <w:szCs w:val="24"/>
        </w:rPr>
        <w:t>3.   Порядок создания комиссии.</w:t>
      </w:r>
    </w:p>
    <w:p w:rsidR="009A39A3" w:rsidRPr="009A39A3" w:rsidRDefault="009A39A3" w:rsidP="009A39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3.1. Комиссия создается в техникуме на один учебный год, из равного числа представите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лей совершеннолетних обучающихся, родителей (законных представителей) несовершен</w:t>
      </w:r>
      <w:r w:rsidRPr="009A39A3">
        <w:rPr>
          <w:rFonts w:ascii="Times New Roman" w:hAnsi="Times New Roman" w:cs="Times New Roman"/>
          <w:sz w:val="24"/>
          <w:szCs w:val="24"/>
        </w:rPr>
        <w:softHyphen/>
        <w:t xml:space="preserve">нолетних обучающихся, педагогических работников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техникуме </w:t>
      </w:r>
      <w:r w:rsidRPr="009A39A3">
        <w:rPr>
          <w:rFonts w:ascii="Times New Roman" w:hAnsi="Times New Roman" w:cs="Times New Roman"/>
          <w:sz w:val="24"/>
          <w:szCs w:val="24"/>
        </w:rPr>
        <w:t>- по два человека от каждой из сторон (6 чел.), выдвинутых на общих собраниях коллективов: студенческом сове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те, родительском собрании, педагогическом или научно-методическом совете.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9"/>
          <w:sz w:val="24"/>
          <w:szCs w:val="24"/>
        </w:rPr>
      </w:pPr>
      <w:r w:rsidRPr="009A39A3">
        <w:rPr>
          <w:rFonts w:ascii="Times New Roman" w:hAnsi="Times New Roman" w:cs="Times New Roman"/>
          <w:spacing w:val="-5"/>
          <w:sz w:val="24"/>
          <w:szCs w:val="24"/>
        </w:rPr>
        <w:t xml:space="preserve">Сформированный состав Комиссии объявляется приказом директора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техникума</w:t>
      </w:r>
      <w:r w:rsidRPr="009A39A3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Срок полномочий Комиссии составляет 1 год.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Комиссия проводит своё первое заседание не позднее 3 дней с момента издания при</w:t>
      </w:r>
      <w:r w:rsidRPr="009A39A3">
        <w:rPr>
          <w:rFonts w:ascii="Times New Roman" w:hAnsi="Times New Roman" w:cs="Times New Roman"/>
          <w:sz w:val="24"/>
          <w:szCs w:val="24"/>
        </w:rPr>
        <w:softHyphen/>
        <w:t xml:space="preserve">каза. На первом заседании Комиссии </w:t>
      </w:r>
      <w:proofErr w:type="gramStart"/>
      <w:r w:rsidRPr="009A39A3">
        <w:rPr>
          <w:rFonts w:ascii="Times New Roman" w:hAnsi="Times New Roman" w:cs="Times New Roman"/>
          <w:sz w:val="24"/>
          <w:szCs w:val="24"/>
        </w:rPr>
        <w:t>избирается председатель Комиссия из своего соста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ва большинством голосов из числа членов Комиссии путем открытого голосования изби</w:t>
      </w:r>
      <w:r w:rsidRPr="009A39A3">
        <w:rPr>
          <w:rFonts w:ascii="Times New Roman" w:hAnsi="Times New Roman" w:cs="Times New Roman"/>
          <w:sz w:val="24"/>
          <w:szCs w:val="24"/>
        </w:rPr>
        <w:softHyphen/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рает</w:t>
      </w:r>
      <w:proofErr w:type="gramEnd"/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 председателя, заместителя и секретаря. Директор </w:t>
      </w:r>
      <w:r>
        <w:rPr>
          <w:rFonts w:ascii="Times New Roman" w:hAnsi="Times New Roman" w:cs="Times New Roman"/>
          <w:spacing w:val="-1"/>
          <w:sz w:val="24"/>
          <w:szCs w:val="24"/>
        </w:rPr>
        <w:t>техникума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 не может являться пред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9A39A3">
        <w:rPr>
          <w:rFonts w:ascii="Times New Roman" w:hAnsi="Times New Roman" w:cs="Times New Roman"/>
          <w:sz w:val="24"/>
          <w:szCs w:val="24"/>
        </w:rPr>
        <w:t>седателем Комиссии.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Руководство деятельностью Комиссии осуществляет ее председатель.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1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Ведение документооборота осуществляет секретарь.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Члены Комиссии осуществляют свою деятельность на безвозмездной основе.</w:t>
      </w:r>
    </w:p>
    <w:p w:rsidR="009A39A3" w:rsidRPr="009A39A3" w:rsidRDefault="009A39A3" w:rsidP="009A39A3">
      <w:pPr>
        <w:widowControl w:val="0"/>
        <w:numPr>
          <w:ilvl w:val="0"/>
          <w:numId w:val="3"/>
        </w:numPr>
        <w:shd w:val="clear" w:color="auto" w:fill="FFFFFF"/>
        <w:tabs>
          <w:tab w:val="left" w:pos="41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Досрочное прекращение полномочий члена Комиссии осуществляется в следующих случаях: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lastRenderedPageBreak/>
        <w:t>на основании личного заявления члена Комиссии об исключении из его состава;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по требованию не менее 2/3 членов Комиссии, выраженному в письменной форме;</w:t>
      </w:r>
    </w:p>
    <w:p w:rsidR="009A39A3" w:rsidRPr="009A39A3" w:rsidRDefault="009A39A3" w:rsidP="009A39A3">
      <w:pPr>
        <w:pStyle w:val="a3"/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 xml:space="preserve">в случае отчисления из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техникума </w:t>
      </w:r>
      <w:r w:rsidRPr="009A39A3">
        <w:rPr>
          <w:rFonts w:ascii="Times New Roman" w:hAnsi="Times New Roman" w:cs="Times New Roman"/>
          <w:sz w:val="24"/>
          <w:szCs w:val="24"/>
        </w:rPr>
        <w:t>обучающегося, родителем (законным представи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телем) которого является член Комиссии;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в случае увольнения работника - члена Комиссии.</w:t>
      </w:r>
    </w:p>
    <w:p w:rsidR="009A39A3" w:rsidRPr="009A39A3" w:rsidRDefault="009A39A3" w:rsidP="009A39A3">
      <w:pPr>
        <w:shd w:val="clear" w:color="auto" w:fill="FFFFFF"/>
        <w:tabs>
          <w:tab w:val="left" w:pos="41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9"/>
          <w:sz w:val="24"/>
          <w:szCs w:val="24"/>
        </w:rPr>
        <w:t>3.9.</w:t>
      </w:r>
      <w:r w:rsidRPr="009A39A3">
        <w:rPr>
          <w:rFonts w:ascii="Times New Roman" w:hAnsi="Times New Roman" w:cs="Times New Roman"/>
          <w:sz w:val="24"/>
          <w:szCs w:val="24"/>
        </w:rPr>
        <w:tab/>
        <w:t>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3 настоящего Положения.</w:t>
      </w:r>
    </w:p>
    <w:p w:rsidR="009A39A3" w:rsidRPr="009A39A3" w:rsidRDefault="009A39A3" w:rsidP="009A39A3">
      <w:pPr>
        <w:shd w:val="clear" w:color="auto" w:fill="FFFFFF"/>
        <w:spacing w:before="326" w:after="0" w:line="240" w:lineRule="auto"/>
        <w:ind w:right="24"/>
        <w:jc w:val="center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4. Полномочия Комиссии.</w:t>
      </w:r>
    </w:p>
    <w:p w:rsidR="009A39A3" w:rsidRPr="009A39A3" w:rsidRDefault="009A39A3" w:rsidP="009A39A3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4.1.</w:t>
      </w:r>
      <w:r w:rsidRPr="009A39A3">
        <w:rPr>
          <w:rFonts w:ascii="Times New Roman" w:hAnsi="Times New Roman" w:cs="Times New Roman"/>
          <w:sz w:val="24"/>
          <w:szCs w:val="24"/>
        </w:rPr>
        <w:tab/>
        <w:t>Комиссия рассматривает следующие вопросы: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разрешает конфликтные ситуации,  связанные применением  дисциплинарного </w:t>
      </w:r>
      <w:r w:rsidRPr="009A39A3">
        <w:rPr>
          <w:rFonts w:ascii="Times New Roman" w:hAnsi="Times New Roman" w:cs="Times New Roman"/>
          <w:sz w:val="24"/>
          <w:szCs w:val="24"/>
        </w:rPr>
        <w:t>взыскания к обучающемуся;</w:t>
      </w:r>
      <w:proofErr w:type="gramEnd"/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 xml:space="preserve">рассматривает конфликтные ситуации  по организации </w:t>
      </w:r>
      <w:proofErr w:type="gramStart"/>
      <w:r w:rsidRPr="009A39A3">
        <w:rPr>
          <w:rFonts w:ascii="Times New Roman" w:hAnsi="Times New Roman" w:cs="Times New Roman"/>
          <w:sz w:val="24"/>
          <w:szCs w:val="24"/>
        </w:rPr>
        <w:t>обучения</w:t>
      </w:r>
      <w:proofErr w:type="gramEnd"/>
      <w:r w:rsidRPr="009A39A3">
        <w:rPr>
          <w:rFonts w:ascii="Times New Roman" w:hAnsi="Times New Roman" w:cs="Times New Roman"/>
          <w:sz w:val="24"/>
          <w:szCs w:val="24"/>
        </w:rPr>
        <w:t xml:space="preserve">  по индивидуальному учебному плану;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рассматривает вопросы об объективности оценки знаний по предмету за текущий учебный год;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рассматривает  вопросы об объективности  оценки знаний во время промежуточной аттестации;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разрешает конфликтные ситуации между  администрацией, преподавателями, обучающимися, родителями,  связанные с организацией и осуществ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лением образовательного процесса в техникуме.</w:t>
      </w:r>
    </w:p>
    <w:p w:rsidR="009A39A3" w:rsidRPr="009A39A3" w:rsidRDefault="009A39A3" w:rsidP="009A39A3">
      <w:pPr>
        <w:shd w:val="clear" w:color="auto" w:fill="FFFFFF"/>
        <w:tabs>
          <w:tab w:val="left" w:pos="52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4.2.</w:t>
      </w:r>
      <w:r w:rsidRPr="009A39A3">
        <w:rPr>
          <w:rFonts w:ascii="Times New Roman" w:hAnsi="Times New Roman" w:cs="Times New Roman"/>
          <w:sz w:val="24"/>
          <w:szCs w:val="24"/>
        </w:rPr>
        <w:tab/>
        <w:t>Комиссия, приняв к рассмотрению один из перечисленных в п.5.1 вопросов, имеет право: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запрашивать дополнительную документацию, материалы  для  проведения самостоятельного изучения вопроса;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рекомендовать, приостанавливать или отменять ранее принятое решение   на </w:t>
      </w:r>
      <w:r w:rsidRPr="009A39A3">
        <w:rPr>
          <w:rFonts w:ascii="Times New Roman" w:hAnsi="Times New Roman" w:cs="Times New Roman"/>
          <w:sz w:val="24"/>
          <w:szCs w:val="24"/>
        </w:rPr>
        <w:t>основании проведённого изучения при согласии конфликтующих сторон;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приглашать на  заседание Комиссии конфликтующие стороны, других </w:t>
      </w:r>
      <w:r w:rsidRPr="009A39A3">
        <w:rPr>
          <w:rFonts w:ascii="Times New Roman" w:hAnsi="Times New Roman" w:cs="Times New Roman"/>
          <w:sz w:val="24"/>
          <w:szCs w:val="24"/>
        </w:rPr>
        <w:t>заинтересованных участников образовательного процесса;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ind w:hanging="35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принимать решение по каждому спорному вопросу, относящемуся к </w:t>
      </w:r>
      <w:r w:rsidRPr="009A39A3">
        <w:rPr>
          <w:rFonts w:ascii="Times New Roman" w:hAnsi="Times New Roman" w:cs="Times New Roman"/>
          <w:sz w:val="24"/>
          <w:szCs w:val="24"/>
        </w:rPr>
        <w:t>компетенции и доводить его до конфликтующих сторон и администрации техникума.</w:t>
      </w:r>
    </w:p>
    <w:p w:rsidR="009A39A3" w:rsidRPr="009A39A3" w:rsidRDefault="009A39A3" w:rsidP="009A39A3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4.3.</w:t>
      </w:r>
      <w:r w:rsidRPr="009A39A3">
        <w:rPr>
          <w:rFonts w:ascii="Times New Roman" w:hAnsi="Times New Roman" w:cs="Times New Roman"/>
          <w:sz w:val="24"/>
          <w:szCs w:val="24"/>
        </w:rPr>
        <w:tab/>
        <w:t>Комиссия при рассмотрении конфликтной ситуации обязана: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руководствоваться нормативными правовыми актами;</w:t>
      </w:r>
    </w:p>
    <w:p w:rsidR="009A39A3" w:rsidRPr="009A39A3" w:rsidRDefault="009A39A3" w:rsidP="009A39A3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рассматривать конфликтную ситуацию строго в установленные сроки, если не</w:t>
      </w:r>
    </w:p>
    <w:p w:rsidR="009A39A3" w:rsidRPr="009A39A3" w:rsidRDefault="009A39A3" w:rsidP="009A39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оговорены дополнительные сроки рассмотрения заявления;</w:t>
      </w:r>
    </w:p>
    <w:p w:rsidR="009A39A3" w:rsidRPr="009A39A3" w:rsidRDefault="009A39A3" w:rsidP="009A39A3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hanging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принимать решение по всем спорным вопросам и доводить его в устной или письменной форме (по желанию сторон) до конфликтующих сторон и адми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нистрации техникума;</w:t>
      </w:r>
    </w:p>
    <w:p w:rsidR="009A39A3" w:rsidRPr="009A39A3" w:rsidRDefault="009A39A3" w:rsidP="009A39A3">
      <w:pPr>
        <w:widowControl w:val="0"/>
        <w:numPr>
          <w:ilvl w:val="0"/>
          <w:numId w:val="4"/>
        </w:numPr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осуществлять контроль исполнения принятого решения.</w:t>
      </w:r>
    </w:p>
    <w:p w:rsidR="009A39A3" w:rsidRPr="009A39A3" w:rsidRDefault="009A39A3" w:rsidP="009A39A3">
      <w:pPr>
        <w:shd w:val="clear" w:color="auto" w:fill="FFFFFF"/>
        <w:spacing w:before="278" w:after="0" w:line="240" w:lineRule="auto"/>
        <w:ind w:right="29"/>
        <w:jc w:val="center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pacing w:val="-1"/>
          <w:sz w:val="24"/>
          <w:szCs w:val="24"/>
        </w:rPr>
        <w:t>5. Порядок обращения в комиссию.</w:t>
      </w:r>
    </w:p>
    <w:p w:rsidR="009A39A3" w:rsidRPr="009A39A3" w:rsidRDefault="009A39A3" w:rsidP="009A39A3">
      <w:pPr>
        <w:shd w:val="clear" w:color="auto" w:fill="FFFFFF"/>
        <w:tabs>
          <w:tab w:val="left" w:pos="3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>5.1.</w:t>
      </w:r>
      <w:r w:rsidRPr="009A39A3">
        <w:rPr>
          <w:rFonts w:ascii="Times New Roman" w:hAnsi="Times New Roman" w:cs="Times New Roman"/>
          <w:sz w:val="24"/>
          <w:szCs w:val="24"/>
        </w:rPr>
        <w:tab/>
      </w:r>
      <w:r w:rsidRPr="009A39A3">
        <w:rPr>
          <w:rFonts w:ascii="Times New Roman" w:hAnsi="Times New Roman" w:cs="Times New Roman"/>
          <w:spacing w:val="-9"/>
          <w:sz w:val="24"/>
          <w:szCs w:val="24"/>
        </w:rPr>
        <w:t>Обращение участника образовательного процесса в Комиссию оформляется заявлением, в ко</w:t>
      </w:r>
      <w:r w:rsidRPr="009A39A3">
        <w:rPr>
          <w:rFonts w:ascii="Times New Roman" w:hAnsi="Times New Roman" w:cs="Times New Roman"/>
          <w:spacing w:val="-8"/>
          <w:sz w:val="24"/>
          <w:szCs w:val="24"/>
        </w:rPr>
        <w:t>тором он указывает конкретные факты или признаки нарушений прав участников образователь</w:t>
      </w:r>
      <w:r w:rsidRPr="009A39A3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9A39A3">
        <w:rPr>
          <w:rFonts w:ascii="Times New Roman" w:hAnsi="Times New Roman" w:cs="Times New Roman"/>
          <w:sz w:val="24"/>
          <w:szCs w:val="24"/>
        </w:rPr>
        <w:t>ных отношений, лица, допустившие нарушения, обстоятельства.</w:t>
      </w:r>
    </w:p>
    <w:p w:rsidR="009A39A3" w:rsidRPr="009A39A3" w:rsidRDefault="009A39A3" w:rsidP="009A39A3">
      <w:pPr>
        <w:shd w:val="clear" w:color="auto" w:fill="FFFFFF"/>
        <w:tabs>
          <w:tab w:val="left" w:pos="4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5.2.</w:t>
      </w:r>
      <w:r w:rsidRPr="009A39A3">
        <w:rPr>
          <w:rFonts w:ascii="Times New Roman" w:hAnsi="Times New Roman" w:cs="Times New Roman"/>
          <w:sz w:val="24"/>
          <w:szCs w:val="24"/>
        </w:rPr>
        <w:tab/>
        <w:t>Прием заявлений в Комиссию производится секретарем директора техникума. Заявления обязательно подлежат регистрации в «Журнале регистрации входящей документации».</w:t>
      </w:r>
    </w:p>
    <w:p w:rsidR="009A39A3" w:rsidRPr="009A39A3" w:rsidRDefault="009A39A3" w:rsidP="009A39A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z w:val="24"/>
          <w:szCs w:val="24"/>
        </w:rPr>
        <w:t>6. Порядок рассмотрения споров.</w:t>
      </w:r>
    </w:p>
    <w:p w:rsidR="009A39A3" w:rsidRPr="009A39A3" w:rsidRDefault="009A39A3" w:rsidP="009A39A3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6.1.</w:t>
      </w:r>
      <w:r w:rsidRPr="009A39A3">
        <w:rPr>
          <w:rFonts w:ascii="Times New Roman" w:hAnsi="Times New Roman" w:cs="Times New Roman"/>
          <w:sz w:val="24"/>
          <w:szCs w:val="24"/>
        </w:rPr>
        <w:tab/>
        <w:t xml:space="preserve">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</w:t>
      </w:r>
      <w:r w:rsidRPr="009A39A3">
        <w:rPr>
          <w:rFonts w:ascii="Times New Roman" w:hAnsi="Times New Roman" w:cs="Times New Roman"/>
          <w:sz w:val="24"/>
          <w:szCs w:val="24"/>
        </w:rPr>
        <w:lastRenderedPageBreak/>
        <w:t xml:space="preserve">предложения) участника образовательных отношений не позднее 5 </w:t>
      </w:r>
      <w:r w:rsidRPr="009A39A3">
        <w:rPr>
          <w:rFonts w:ascii="Times New Roman" w:hAnsi="Times New Roman" w:cs="Times New Roman"/>
          <w:i/>
          <w:iCs/>
          <w:sz w:val="24"/>
          <w:szCs w:val="24"/>
        </w:rPr>
        <w:t xml:space="preserve">(примерный срок) </w:t>
      </w:r>
      <w:r w:rsidRPr="009A39A3">
        <w:rPr>
          <w:rFonts w:ascii="Times New Roman" w:hAnsi="Times New Roman" w:cs="Times New Roman"/>
          <w:sz w:val="24"/>
          <w:szCs w:val="24"/>
        </w:rPr>
        <w:t>учебных дней с момента поступления такого обращения.</w:t>
      </w:r>
    </w:p>
    <w:p w:rsidR="009A39A3" w:rsidRPr="009A39A3" w:rsidRDefault="009A39A3" w:rsidP="009A39A3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6.2.</w:t>
      </w:r>
      <w:r w:rsidRPr="009A39A3">
        <w:rPr>
          <w:rFonts w:ascii="Times New Roman" w:hAnsi="Times New Roman" w:cs="Times New Roman"/>
          <w:sz w:val="24"/>
          <w:szCs w:val="24"/>
        </w:rPr>
        <w:tab/>
        <w:t>Перед проведением заседания по рассмотрению обращения члены Комиссии осуществляют предварительную работу, необходимую для объективного рассмотрения заявления (определяют и изучают перечень необходимых документов и др.). После чего председатель Комиссии объявляет дату и время проведения заседания Комиссии.</w:t>
      </w:r>
    </w:p>
    <w:p w:rsidR="009A39A3" w:rsidRPr="009A39A3" w:rsidRDefault="009A39A3" w:rsidP="009A39A3">
      <w:pPr>
        <w:widowControl w:val="0"/>
        <w:numPr>
          <w:ilvl w:val="0"/>
          <w:numId w:val="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Секретарь Комиссии не позднее, чем за один рабочий день до даты проведения заседания, извещает всех членов Комиссии о дате, времени и месте его проведения.</w:t>
      </w:r>
    </w:p>
    <w:p w:rsidR="009A39A3" w:rsidRPr="009A39A3" w:rsidRDefault="009A39A3" w:rsidP="009A39A3">
      <w:pPr>
        <w:widowControl w:val="0"/>
        <w:numPr>
          <w:ilvl w:val="0"/>
          <w:numId w:val="5"/>
        </w:numPr>
        <w:shd w:val="clear" w:color="auto" w:fill="FFFFFF"/>
        <w:tabs>
          <w:tab w:val="left" w:pos="43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Заседание Комиссии считается правомочным, если на нем присутствует не менее 3/4 ее членов.</w:t>
      </w:r>
    </w:p>
    <w:p w:rsidR="009A39A3" w:rsidRPr="009A39A3" w:rsidRDefault="009A39A3" w:rsidP="009A39A3">
      <w:pPr>
        <w:shd w:val="clear" w:color="auto" w:fill="FFFFFF"/>
        <w:tabs>
          <w:tab w:val="left" w:pos="51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6.5.</w:t>
      </w:r>
      <w:r w:rsidRPr="009A39A3">
        <w:rPr>
          <w:rFonts w:ascii="Times New Roman" w:hAnsi="Times New Roman" w:cs="Times New Roman"/>
          <w:sz w:val="24"/>
          <w:szCs w:val="24"/>
        </w:rPr>
        <w:tab/>
        <w:t>Председатель вслух зачитывает всем членам Комиссии письменное обращение, предоставляет слово членам Комиссии по существу вопроса, ведет заседание Комиссии, выносит проекты решений на голосование.</w:t>
      </w:r>
    </w:p>
    <w:p w:rsidR="009A39A3" w:rsidRPr="009A39A3" w:rsidRDefault="009A39A3" w:rsidP="009A39A3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Решение Комиссии принимается большинством голосов и фиксируется в протоколе заседания Комиссии. Комиссия самостоятельно определяет сроки принятия решения в зависимости от времени, необходимого для детального рассмотрения конфликта, в том числе для изучения документов, сбора информации и проверки ее достоверности.</w:t>
      </w:r>
    </w:p>
    <w:p w:rsidR="009A39A3" w:rsidRPr="009A39A3" w:rsidRDefault="009A39A3" w:rsidP="009A39A3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Решение Комиссии (ответ) направляется заявителю в письменном виде в течение 3-х дней.</w:t>
      </w:r>
    </w:p>
    <w:p w:rsidR="009A39A3" w:rsidRPr="009A39A3" w:rsidRDefault="009A39A3" w:rsidP="009A39A3">
      <w:pPr>
        <w:widowControl w:val="0"/>
        <w:numPr>
          <w:ilvl w:val="0"/>
          <w:numId w:val="6"/>
        </w:numPr>
        <w:shd w:val="clear" w:color="auto" w:fill="FFFFFF"/>
        <w:tabs>
          <w:tab w:val="left" w:pos="4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Председатель Комиссии подчиняется Совету техникума, но в своих действиях независим, если это не противоречит Уставу техникума, законодательству РФ.</w:t>
      </w:r>
    </w:p>
    <w:p w:rsidR="009A39A3" w:rsidRPr="009A39A3" w:rsidRDefault="009A39A3" w:rsidP="009A39A3">
      <w:pPr>
        <w:shd w:val="clear" w:color="auto" w:fill="FFFFFF"/>
        <w:tabs>
          <w:tab w:val="left" w:pos="60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6.9.</w:t>
      </w:r>
      <w:r w:rsidRPr="009A39A3">
        <w:rPr>
          <w:rFonts w:ascii="Times New Roman" w:hAnsi="Times New Roman" w:cs="Times New Roman"/>
          <w:sz w:val="24"/>
          <w:szCs w:val="24"/>
        </w:rPr>
        <w:tab/>
        <w:t>Председатель в одностороннем порядке имеет право пригласить для профилактической беседы педагога, сотрудника, обучающегося и его родителей (законных представителей), не собирая для этого весь состав Комиссии.</w:t>
      </w:r>
    </w:p>
    <w:p w:rsidR="009A39A3" w:rsidRPr="009A39A3" w:rsidRDefault="009A39A3" w:rsidP="009A39A3">
      <w:pPr>
        <w:shd w:val="clear" w:color="auto" w:fill="FFFFFF"/>
        <w:tabs>
          <w:tab w:val="left" w:pos="5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6.10.</w:t>
      </w:r>
      <w:r w:rsidRPr="009A39A3">
        <w:rPr>
          <w:rFonts w:ascii="Times New Roman" w:hAnsi="Times New Roman" w:cs="Times New Roman"/>
          <w:sz w:val="24"/>
          <w:szCs w:val="24"/>
        </w:rPr>
        <w:tab/>
        <w:t xml:space="preserve">Председатель имеет право обратиться за помощью к директору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техникума </w:t>
      </w:r>
      <w:r w:rsidRPr="009A39A3">
        <w:rPr>
          <w:rFonts w:ascii="Times New Roman" w:hAnsi="Times New Roman" w:cs="Times New Roman"/>
          <w:sz w:val="24"/>
          <w:szCs w:val="24"/>
        </w:rPr>
        <w:t>для разрешения особо острых конфликтов.</w:t>
      </w:r>
    </w:p>
    <w:p w:rsidR="009A39A3" w:rsidRPr="009A39A3" w:rsidRDefault="009A39A3" w:rsidP="009A39A3">
      <w:pPr>
        <w:shd w:val="clear" w:color="auto" w:fill="FFFFFF"/>
        <w:tabs>
          <w:tab w:val="left" w:pos="71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2"/>
          <w:sz w:val="24"/>
          <w:szCs w:val="24"/>
        </w:rPr>
        <w:t xml:space="preserve">6.11.Председатель и  члены Комиссии  не  имеют права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разглашать информа</w:t>
      </w:r>
      <w:r w:rsidRPr="009A39A3">
        <w:rPr>
          <w:rFonts w:ascii="Times New Roman" w:hAnsi="Times New Roman" w:cs="Times New Roman"/>
          <w:sz w:val="24"/>
          <w:szCs w:val="24"/>
        </w:rPr>
        <w:t>цию, поступающую к ним. Никто, кроме членов Комиссии, не имеет доступа к ин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формации.</w:t>
      </w:r>
    </w:p>
    <w:p w:rsidR="009A39A3" w:rsidRPr="009A39A3" w:rsidRDefault="009A39A3" w:rsidP="009A39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6.12. Комиссия несет персональную ответственность за принятие решений.</w:t>
      </w:r>
    </w:p>
    <w:p w:rsidR="009A39A3" w:rsidRPr="009A39A3" w:rsidRDefault="009A39A3" w:rsidP="009A39A3">
      <w:pPr>
        <w:shd w:val="clear" w:color="auto" w:fill="FFFFFF"/>
        <w:tabs>
          <w:tab w:val="left" w:pos="6374"/>
          <w:tab w:val="left" w:pos="712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8"/>
          <w:sz w:val="24"/>
          <w:szCs w:val="24"/>
        </w:rPr>
        <w:t xml:space="preserve">6.13.Решение Комиссии является  обязательным для </w:t>
      </w:r>
      <w:r w:rsidRPr="009A39A3">
        <w:rPr>
          <w:rFonts w:ascii="Times New Roman" w:hAnsi="Times New Roman" w:cs="Times New Roman"/>
          <w:spacing w:val="-3"/>
          <w:sz w:val="24"/>
          <w:szCs w:val="24"/>
        </w:rPr>
        <w:t xml:space="preserve">всех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участников образова</w:t>
      </w:r>
      <w:r w:rsidRPr="009A39A3">
        <w:rPr>
          <w:rFonts w:ascii="Times New Roman" w:hAnsi="Times New Roman" w:cs="Times New Roman"/>
          <w:sz w:val="24"/>
          <w:szCs w:val="24"/>
        </w:rPr>
        <w:t>тельных отношений в техникуме и подлежит исполнению в сроки, предусмотренные указанным решением.</w:t>
      </w:r>
    </w:p>
    <w:p w:rsidR="009A39A3" w:rsidRPr="009A39A3" w:rsidRDefault="009A39A3" w:rsidP="009A39A3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  <w:tab w:val="left" w:pos="6528"/>
          <w:tab w:val="left" w:pos="85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pacing w:val="-13"/>
          <w:sz w:val="24"/>
          <w:szCs w:val="24"/>
        </w:rPr>
        <w:t xml:space="preserve">Решение Комиссии может быть обжаловано в </w:t>
      </w:r>
      <w:r w:rsidRPr="009A39A3">
        <w:rPr>
          <w:rFonts w:ascii="Times New Roman" w:hAnsi="Times New Roman" w:cs="Times New Roman"/>
          <w:spacing w:val="-2"/>
          <w:sz w:val="24"/>
          <w:szCs w:val="24"/>
        </w:rPr>
        <w:t xml:space="preserve">установленном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законо</w:t>
      </w:r>
      <w:r w:rsidRPr="009A39A3">
        <w:rPr>
          <w:rFonts w:ascii="Times New Roman" w:hAnsi="Times New Roman" w:cs="Times New Roman"/>
          <w:sz w:val="24"/>
          <w:szCs w:val="24"/>
        </w:rPr>
        <w:t>дательством Российской Федерации порядке.</w:t>
      </w:r>
    </w:p>
    <w:p w:rsidR="009A39A3" w:rsidRPr="00262219" w:rsidRDefault="009A39A3" w:rsidP="009A39A3">
      <w:pPr>
        <w:widowControl w:val="0"/>
        <w:numPr>
          <w:ilvl w:val="0"/>
          <w:numId w:val="7"/>
        </w:numPr>
        <w:shd w:val="clear" w:color="auto" w:fill="FFFFFF"/>
        <w:tabs>
          <w:tab w:val="left" w:pos="5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Комиссия обязана рассмотреть заявление в течение пяти рабочих дней со дня его регистрации.</w:t>
      </w:r>
    </w:p>
    <w:p w:rsidR="009A39A3" w:rsidRPr="009A39A3" w:rsidRDefault="009A39A3" w:rsidP="009A39A3">
      <w:pPr>
        <w:widowControl w:val="0"/>
        <w:numPr>
          <w:ilvl w:val="0"/>
          <w:numId w:val="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9A39A3">
        <w:rPr>
          <w:rFonts w:ascii="Times New Roman" w:hAnsi="Times New Roman" w:cs="Times New Roman"/>
          <w:spacing w:val="-18"/>
          <w:sz w:val="24"/>
          <w:szCs w:val="24"/>
        </w:rPr>
        <w:t>Стороны имеют  право  заявить   свое   несогласие   (в    письменной  форме)  с персо</w:t>
      </w:r>
      <w:r w:rsidRPr="009A39A3">
        <w:rPr>
          <w:rFonts w:ascii="Times New Roman" w:hAnsi="Times New Roman" w:cs="Times New Roman"/>
          <w:spacing w:val="-2"/>
          <w:sz w:val="24"/>
          <w:szCs w:val="24"/>
        </w:rPr>
        <w:t xml:space="preserve">нальным составом Комиссии. В данном случае в течение 3   дней подбирается другой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 xml:space="preserve">персональный состав Комиссии. Количество отводов персонального состава Комиссии не </w:t>
      </w:r>
      <w:r w:rsidRPr="009A39A3">
        <w:rPr>
          <w:rFonts w:ascii="Times New Roman" w:hAnsi="Times New Roman" w:cs="Times New Roman"/>
          <w:sz w:val="24"/>
          <w:szCs w:val="24"/>
        </w:rPr>
        <w:t>ограничено.</w:t>
      </w:r>
    </w:p>
    <w:p w:rsidR="009A39A3" w:rsidRPr="009A39A3" w:rsidRDefault="009A39A3" w:rsidP="009A39A3">
      <w:pPr>
        <w:widowControl w:val="0"/>
        <w:numPr>
          <w:ilvl w:val="0"/>
          <w:numId w:val="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Все споры между участниками образовательного процесса рассматриваются только в текущем учебном году и не подлежат рассмотрению по его завершении.</w:t>
      </w:r>
    </w:p>
    <w:p w:rsidR="009A39A3" w:rsidRPr="009A39A3" w:rsidRDefault="009A39A3" w:rsidP="009A39A3">
      <w:pPr>
        <w:widowControl w:val="0"/>
        <w:numPr>
          <w:ilvl w:val="0"/>
          <w:numId w:val="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Решение Комиссии доводится письменно до администрации техникума для при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нятия соответствующего решения и письменно или устно (по желанию сторон) до конфликтующих сторон в течение 2 дней с момента его принятия.</w:t>
      </w:r>
    </w:p>
    <w:p w:rsidR="009A39A3" w:rsidRPr="009A39A3" w:rsidRDefault="009A39A3" w:rsidP="009A39A3">
      <w:pPr>
        <w:widowControl w:val="0"/>
        <w:numPr>
          <w:ilvl w:val="0"/>
          <w:numId w:val="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 xml:space="preserve">Заседания Комиссии проводятся во </w:t>
      </w:r>
      <w:proofErr w:type="spellStart"/>
      <w:r w:rsidRPr="009A39A3">
        <w:rPr>
          <w:rFonts w:ascii="Times New Roman" w:hAnsi="Times New Roman" w:cs="Times New Roman"/>
          <w:sz w:val="24"/>
          <w:szCs w:val="24"/>
        </w:rPr>
        <w:t>внеучебное</w:t>
      </w:r>
      <w:proofErr w:type="spellEnd"/>
      <w:r w:rsidRPr="009A39A3">
        <w:rPr>
          <w:rFonts w:ascii="Times New Roman" w:hAnsi="Times New Roman" w:cs="Times New Roman"/>
          <w:sz w:val="24"/>
          <w:szCs w:val="24"/>
        </w:rPr>
        <w:t xml:space="preserve"> время с обязательным при</w:t>
      </w:r>
      <w:r w:rsidRPr="009A39A3">
        <w:rPr>
          <w:rFonts w:ascii="Times New Roman" w:hAnsi="Times New Roman" w:cs="Times New Roman"/>
          <w:sz w:val="24"/>
          <w:szCs w:val="24"/>
        </w:rPr>
        <w:softHyphen/>
        <w:t>глашением конфликтующих сторон.</w:t>
      </w:r>
    </w:p>
    <w:p w:rsidR="009A39A3" w:rsidRPr="009A39A3" w:rsidRDefault="009A39A3" w:rsidP="009A39A3">
      <w:pPr>
        <w:widowControl w:val="0"/>
        <w:numPr>
          <w:ilvl w:val="0"/>
          <w:numId w:val="8"/>
        </w:numPr>
        <w:shd w:val="clear" w:color="auto" w:fill="FFFFFF"/>
        <w:tabs>
          <w:tab w:val="left" w:pos="5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9A39A3">
        <w:rPr>
          <w:rFonts w:ascii="Times New Roman" w:hAnsi="Times New Roman" w:cs="Times New Roman"/>
          <w:sz w:val="24"/>
          <w:szCs w:val="24"/>
        </w:rPr>
        <w:t>Решение Комиссии обжалованию не подлежит.</w:t>
      </w:r>
    </w:p>
    <w:p w:rsidR="009A39A3" w:rsidRPr="009A39A3" w:rsidRDefault="009A39A3" w:rsidP="009A39A3">
      <w:pPr>
        <w:shd w:val="clear" w:color="auto" w:fill="FFFFFF"/>
        <w:spacing w:before="274" w:after="0" w:line="240" w:lineRule="auto"/>
        <w:ind w:left="2832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b/>
          <w:bCs/>
          <w:iCs/>
          <w:spacing w:val="-4"/>
          <w:sz w:val="24"/>
          <w:szCs w:val="24"/>
        </w:rPr>
        <w:t>7.   Делопроизводство комиссии.</w:t>
      </w:r>
    </w:p>
    <w:p w:rsidR="009A39A3" w:rsidRPr="009A39A3" w:rsidRDefault="009A39A3" w:rsidP="009A39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39A3">
        <w:rPr>
          <w:rFonts w:ascii="Times New Roman" w:hAnsi="Times New Roman" w:cs="Times New Roman"/>
          <w:spacing w:val="-1"/>
          <w:sz w:val="24"/>
          <w:szCs w:val="24"/>
        </w:rPr>
        <w:t>7.1. Заседания Комиссии оформляются протоколом, которые</w:t>
      </w:r>
      <w:r w:rsidRPr="009A39A3">
        <w:rPr>
          <w:rFonts w:ascii="Times New Roman" w:hAnsi="Times New Roman" w:cs="Times New Roman"/>
          <w:sz w:val="24"/>
          <w:szCs w:val="24"/>
        </w:rPr>
        <w:t xml:space="preserve"> </w:t>
      </w:r>
      <w:r w:rsidRPr="009A39A3">
        <w:rPr>
          <w:rFonts w:ascii="Times New Roman" w:hAnsi="Times New Roman" w:cs="Times New Roman"/>
          <w:spacing w:val="-1"/>
          <w:sz w:val="24"/>
          <w:szCs w:val="24"/>
        </w:rPr>
        <w:t>подписываются председа</w:t>
      </w:r>
      <w:r w:rsidRPr="009A39A3">
        <w:rPr>
          <w:rFonts w:ascii="Times New Roman" w:hAnsi="Times New Roman" w:cs="Times New Roman"/>
          <w:spacing w:val="-2"/>
          <w:sz w:val="24"/>
          <w:szCs w:val="24"/>
        </w:rPr>
        <w:t>телем Комисс</w:t>
      </w:r>
      <w:proofErr w:type="gramStart"/>
      <w:r w:rsidRPr="009A39A3">
        <w:rPr>
          <w:rFonts w:ascii="Times New Roman" w:hAnsi="Times New Roman" w:cs="Times New Roman"/>
          <w:spacing w:val="-2"/>
          <w:sz w:val="24"/>
          <w:szCs w:val="24"/>
        </w:rPr>
        <w:t>ии и её</w:t>
      </w:r>
      <w:proofErr w:type="gramEnd"/>
      <w:r w:rsidRPr="009A39A3">
        <w:rPr>
          <w:rFonts w:ascii="Times New Roman" w:hAnsi="Times New Roman" w:cs="Times New Roman"/>
          <w:spacing w:val="-2"/>
          <w:sz w:val="24"/>
          <w:szCs w:val="24"/>
        </w:rPr>
        <w:t xml:space="preserve"> членами,   и хранятся в архиве техникума.</w:t>
      </w:r>
    </w:p>
    <w:p w:rsidR="005D72F3" w:rsidRPr="009A39A3" w:rsidRDefault="005D72F3">
      <w:pPr>
        <w:rPr>
          <w:rFonts w:ascii="Times New Roman" w:hAnsi="Times New Roman" w:cs="Times New Roman"/>
          <w:sz w:val="24"/>
          <w:szCs w:val="24"/>
        </w:rPr>
      </w:pPr>
    </w:p>
    <w:sectPr w:rsidR="005D72F3" w:rsidRPr="009A39A3" w:rsidSect="00EB624D">
      <w:footerReference w:type="default" r:id="rId8"/>
      <w:pgSz w:w="11909" w:h="16834"/>
      <w:pgMar w:top="1440" w:right="850" w:bottom="1134" w:left="1704" w:header="720" w:footer="720" w:gutter="0"/>
      <w:cols w:space="6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4907" w:rsidRDefault="008B4907" w:rsidP="00EB624D">
      <w:pPr>
        <w:spacing w:after="0" w:line="240" w:lineRule="auto"/>
      </w:pPr>
      <w:r>
        <w:separator/>
      </w:r>
    </w:p>
  </w:endnote>
  <w:endnote w:type="continuationSeparator" w:id="0">
    <w:p w:rsidR="008B4907" w:rsidRDefault="008B4907" w:rsidP="00EB6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416"/>
      <w:docPartObj>
        <w:docPartGallery w:val="Page Numbers (Bottom of Page)"/>
        <w:docPartUnique/>
      </w:docPartObj>
    </w:sdtPr>
    <w:sdtContent>
      <w:p w:rsidR="00EB624D" w:rsidRDefault="006E4082">
        <w:pPr>
          <w:pStyle w:val="a8"/>
          <w:jc w:val="center"/>
        </w:pPr>
        <w:fldSimple w:instr=" PAGE   \* MERGEFORMAT ">
          <w:r w:rsidR="002D3790">
            <w:rPr>
              <w:noProof/>
            </w:rPr>
            <w:t>2</w:t>
          </w:r>
        </w:fldSimple>
      </w:p>
    </w:sdtContent>
  </w:sdt>
  <w:p w:rsidR="00EB624D" w:rsidRDefault="00EB624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4907" w:rsidRDefault="008B4907" w:rsidP="00EB624D">
      <w:pPr>
        <w:spacing w:after="0" w:line="240" w:lineRule="auto"/>
      </w:pPr>
      <w:r>
        <w:separator/>
      </w:r>
    </w:p>
  </w:footnote>
  <w:footnote w:type="continuationSeparator" w:id="0">
    <w:p w:rsidR="008B4907" w:rsidRDefault="008B4907" w:rsidP="00EB62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884DC8"/>
    <w:lvl w:ilvl="0">
      <w:numFmt w:val="bullet"/>
      <w:lvlText w:val="*"/>
      <w:lvlJc w:val="left"/>
    </w:lvl>
  </w:abstractNum>
  <w:abstractNum w:abstractNumId="1">
    <w:nsid w:val="1C790BC6"/>
    <w:multiLevelType w:val="singleLevel"/>
    <w:tmpl w:val="AF9A4C7E"/>
    <w:lvl w:ilvl="0">
      <w:start w:val="14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2">
    <w:nsid w:val="224E44E5"/>
    <w:multiLevelType w:val="singleLevel"/>
    <w:tmpl w:val="817A8382"/>
    <w:lvl w:ilvl="0">
      <w:start w:val="3"/>
      <w:numFmt w:val="decimal"/>
      <w:lvlText w:val="6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3">
    <w:nsid w:val="27A23B00"/>
    <w:multiLevelType w:val="singleLevel"/>
    <w:tmpl w:val="51E6412A"/>
    <w:lvl w:ilvl="0">
      <w:start w:val="2"/>
      <w:numFmt w:val="decimal"/>
      <w:lvlText w:val="3.%1."/>
      <w:legacy w:legacy="1" w:legacySpace="0" w:legacyIndent="408"/>
      <w:lvlJc w:val="left"/>
      <w:rPr>
        <w:rFonts w:ascii="Times New Roman" w:hAnsi="Times New Roman" w:cs="Times New Roman" w:hint="default"/>
      </w:rPr>
    </w:lvl>
  </w:abstractNum>
  <w:abstractNum w:abstractNumId="4">
    <w:nsid w:val="4BB63CFF"/>
    <w:multiLevelType w:val="singleLevel"/>
    <w:tmpl w:val="8558F888"/>
    <w:lvl w:ilvl="0">
      <w:start w:val="6"/>
      <w:numFmt w:val="decimal"/>
      <w:lvlText w:val="6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5">
    <w:nsid w:val="587A13DD"/>
    <w:multiLevelType w:val="singleLevel"/>
    <w:tmpl w:val="7A6E74C6"/>
    <w:lvl w:ilvl="0">
      <w:start w:val="1"/>
      <w:numFmt w:val="decimal"/>
      <w:lvlText w:val="1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6">
    <w:nsid w:val="76532CCE"/>
    <w:multiLevelType w:val="singleLevel"/>
    <w:tmpl w:val="431AC4E8"/>
    <w:lvl w:ilvl="0">
      <w:start w:val="16"/>
      <w:numFmt w:val="decimal"/>
      <w:lvlText w:val="6.%1.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2"/>
  </w:num>
  <w:num w:numId="6">
    <w:abstractNumId w:val="4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A39A3"/>
    <w:rsid w:val="00262219"/>
    <w:rsid w:val="002C108B"/>
    <w:rsid w:val="002D3790"/>
    <w:rsid w:val="00512235"/>
    <w:rsid w:val="005D72F3"/>
    <w:rsid w:val="006E4082"/>
    <w:rsid w:val="008B4907"/>
    <w:rsid w:val="009A39A3"/>
    <w:rsid w:val="00C164D1"/>
    <w:rsid w:val="00EB624D"/>
    <w:rsid w:val="00FE7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0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39A3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C164D1"/>
    <w:pPr>
      <w:widowControl w:val="0"/>
      <w:spacing w:after="0" w:line="240" w:lineRule="auto"/>
      <w:ind w:left="153" w:hanging="41"/>
    </w:pPr>
    <w:rPr>
      <w:rFonts w:ascii="Times New Roman" w:eastAsia="Times New Roman" w:hAnsi="Times New Roman"/>
      <w:sz w:val="28"/>
      <w:szCs w:val="28"/>
      <w:lang w:val="en-US" w:eastAsia="en-US"/>
    </w:rPr>
  </w:style>
  <w:style w:type="character" w:customStyle="1" w:styleId="a5">
    <w:name w:val="Основной текст Знак"/>
    <w:basedOn w:val="a0"/>
    <w:link w:val="a4"/>
    <w:uiPriority w:val="1"/>
    <w:rsid w:val="00C164D1"/>
    <w:rPr>
      <w:rFonts w:ascii="Times New Roman" w:eastAsia="Times New Roman" w:hAnsi="Times New Roman"/>
      <w:sz w:val="28"/>
      <w:szCs w:val="28"/>
      <w:lang w:val="en-US" w:eastAsia="en-US"/>
    </w:rPr>
  </w:style>
  <w:style w:type="paragraph" w:styleId="a6">
    <w:name w:val="header"/>
    <w:basedOn w:val="a"/>
    <w:link w:val="a7"/>
    <w:uiPriority w:val="99"/>
    <w:semiHidden/>
    <w:unhideWhenUsed/>
    <w:rsid w:val="00EB6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624D"/>
  </w:style>
  <w:style w:type="paragraph" w:styleId="a8">
    <w:name w:val="footer"/>
    <w:basedOn w:val="a"/>
    <w:link w:val="a9"/>
    <w:uiPriority w:val="99"/>
    <w:unhideWhenUsed/>
    <w:rsid w:val="00EB62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624D"/>
  </w:style>
  <w:style w:type="paragraph" w:styleId="aa">
    <w:name w:val="Balloon Text"/>
    <w:basedOn w:val="a"/>
    <w:link w:val="ab"/>
    <w:uiPriority w:val="99"/>
    <w:semiHidden/>
    <w:unhideWhenUsed/>
    <w:rsid w:val="002D3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3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1372</Words>
  <Characters>7824</Characters>
  <Application>Microsoft Office Word</Application>
  <DocSecurity>0</DocSecurity>
  <Lines>65</Lines>
  <Paragraphs>18</Paragraphs>
  <ScaleCrop>false</ScaleCrop>
  <Company>Microsoft</Company>
  <LinksUpToDate>false</LinksUpToDate>
  <CharactersWithSpaces>9178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cp:lastPrinted>2015-11-02T03:35:00Z</cp:lastPrinted>
  <dcterms:created xsi:type="dcterms:W3CDTF">2014-03-17T09:30:00Z</dcterms:created>
  <dcterms:modified xsi:type="dcterms:W3CDTF">2016-01-29T05:00:00Z</dcterms:modified>
</cp:coreProperties>
</file>