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5B4" w:rsidRDefault="006965B4">
      <w:pPr>
        <w:rPr>
          <w:rFonts w:ascii="Times New Roman" w:eastAsia="Times New Roman" w:hAnsi="Times New Roman"/>
          <w:spacing w:val="-1"/>
          <w:sz w:val="28"/>
          <w:szCs w:val="28"/>
          <w:lang w:eastAsia="en-US"/>
        </w:rPr>
      </w:pPr>
      <w:r>
        <w:rPr>
          <w:noProof/>
          <w:spacing w:val="-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-332105</wp:posOffset>
            </wp:positionV>
            <wp:extent cx="7515225" cy="10648950"/>
            <wp:effectExtent l="19050" t="0" r="9525" b="0"/>
            <wp:wrapSquare wrapText="bothSides"/>
            <wp:docPr id="1" name="Рисунок 0" descr="обмен подар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подаркам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br w:type="page"/>
      </w:r>
    </w:p>
    <w:p w:rsidR="00175772" w:rsidRDefault="00175772" w:rsidP="001757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lastRenderedPageBreak/>
        <w:t>1. Общие положения</w:t>
      </w:r>
    </w:p>
    <w:p w:rsidR="007C257F" w:rsidRPr="00D325D9" w:rsidRDefault="007C257F" w:rsidP="001757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75772" w:rsidRPr="00D325D9" w:rsidRDefault="0017577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Настоящие Правила обмена деловыми подарками и знаками делового гостеприимства (далее – правила) в  ГБПОУ «Коми – Пермяцкий агротехнический техникум» (далее – Техникум) определяют общие требования к дарению и принятию деловых подарков, а также к обмену знаками делового гостеприимства  для сотрудников Техникума.</w:t>
      </w:r>
    </w:p>
    <w:p w:rsidR="007227A9" w:rsidRPr="00D325D9" w:rsidRDefault="007227A9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5772" w:rsidRPr="00D325D9" w:rsidRDefault="00175772" w:rsidP="007C25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2. Требования к деловым подаркам и знакам делового гостеприимства</w:t>
      </w:r>
    </w:p>
    <w:p w:rsidR="007227A9" w:rsidRPr="00D325D9" w:rsidRDefault="007227A9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27A9" w:rsidRPr="00D325D9" w:rsidRDefault="007227A9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2.1. Деловые подарки и знаки гостеприимства являются общепринятым  проявлением вежливости при осуществлении деятельности Техникума.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 xml:space="preserve">2.2. Деловые подарки, подлежащие дарению, и знаки делового гостеприимства  должны быть вручены  и оказаны только от имени Техникума. 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2.3. Деловые подарки, подлежащие дарению, и знаки делового гостеприимства  не должны: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быть дорогостоящими (стоимостью более трёх тысяч рублей,  за исключением дарения в связи протокольными и иными официальными мероприятиями) или предметами роскоши;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создавать для получателя подарка обязательства, связанные с его должностным положением или исполнением им должностных обязанностей;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определённых решений либо попытку оказать влияние на получателя с иной незаконной или неэтичной целью;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создавать репутационный риск для Техникума;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быть в форме наличных, безналичных денежных средств, ценных бумаг, драгоценных металлов.</w:t>
      </w:r>
    </w:p>
    <w:p w:rsidR="00A03142" w:rsidRPr="00D325D9" w:rsidRDefault="00A03142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2.4. Деловые подарки, подлежащие дарению, и знаки делового гостеприимства</w:t>
      </w:r>
      <w:r w:rsidR="00DE5966" w:rsidRPr="00D325D9">
        <w:rPr>
          <w:rFonts w:ascii="Times New Roman" w:hAnsi="Times New Roman" w:cs="Times New Roman"/>
          <w:sz w:val="24"/>
          <w:szCs w:val="24"/>
        </w:rPr>
        <w:t xml:space="preserve"> могут быть прямо связаны с установленными целями деятельности Техникума, с памятными датами, юбилеями, общенациональными, профессиональными праздниками.</w:t>
      </w:r>
    </w:p>
    <w:p w:rsidR="00DE5966" w:rsidRPr="00D325D9" w:rsidRDefault="00DE5966" w:rsidP="00175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5966" w:rsidRPr="00D325D9" w:rsidRDefault="00DE5966" w:rsidP="00DE59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3. Обязанности работников Техникума</w:t>
      </w:r>
    </w:p>
    <w:p w:rsidR="00DE5966" w:rsidRPr="00D325D9" w:rsidRDefault="00DE5966" w:rsidP="00DE59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5966" w:rsidRPr="00D325D9" w:rsidRDefault="00DE5966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3.1. Работники Техникума могут получать деловые подарки, подлежащие дарению, и знаки делового гостеприимства только на официальных  мероприятиях в соответствии с нормами антикоррупционного законодательства РФ, Пермского края и настоящих Правил.</w:t>
      </w:r>
    </w:p>
    <w:p w:rsidR="00DE5966" w:rsidRPr="00D325D9" w:rsidRDefault="00DE5966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3.2. Работники Техникума обязаны:</w:t>
      </w:r>
    </w:p>
    <w:p w:rsidR="00DE5966" w:rsidRPr="00D325D9" w:rsidRDefault="00DE5966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при получении делового подарка  или знаков делового гостеприимства принять меры по недопущению возможности возникновения конфликта интересов;</w:t>
      </w:r>
    </w:p>
    <w:p w:rsidR="00DE5966" w:rsidRPr="00D325D9" w:rsidRDefault="00DE5966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в случае возникновения конфликта интересов или возможности возникновения конфликтов интересов при получении делового подарка  или знаков делового гостеприимства</w:t>
      </w:r>
      <w:r w:rsidR="000445A1" w:rsidRPr="00D325D9">
        <w:rPr>
          <w:rFonts w:ascii="Times New Roman" w:hAnsi="Times New Roman" w:cs="Times New Roman"/>
          <w:sz w:val="24"/>
          <w:szCs w:val="24"/>
        </w:rPr>
        <w:t xml:space="preserve"> незамедлите</w:t>
      </w:r>
      <w:r w:rsidR="00547EA1" w:rsidRPr="00D325D9">
        <w:rPr>
          <w:rFonts w:ascii="Times New Roman" w:hAnsi="Times New Roman" w:cs="Times New Roman"/>
          <w:sz w:val="24"/>
          <w:szCs w:val="24"/>
        </w:rPr>
        <w:t>льно уведомить об этом своего непосредственного руководителя или директора</w:t>
      </w:r>
      <w:r w:rsidR="000445A1" w:rsidRPr="00D325D9">
        <w:rPr>
          <w:rFonts w:ascii="Times New Roman" w:hAnsi="Times New Roman" w:cs="Times New Roman"/>
          <w:sz w:val="24"/>
          <w:szCs w:val="24"/>
        </w:rPr>
        <w:t xml:space="preserve">  Техникума;</w:t>
      </w:r>
    </w:p>
    <w:p w:rsidR="000445A1" w:rsidRPr="00D325D9" w:rsidRDefault="000445A1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325D9">
        <w:rPr>
          <w:rFonts w:ascii="Times New Roman" w:hAnsi="Times New Roman" w:cs="Times New Roman"/>
          <w:sz w:val="24"/>
          <w:szCs w:val="24"/>
        </w:rPr>
        <w:t xml:space="preserve">сообщить о получении делового подарка и сдать его </w:t>
      </w:r>
      <w:r w:rsidR="00092D22" w:rsidRPr="00D325D9">
        <w:rPr>
          <w:rFonts w:ascii="Times New Roman" w:hAnsi="Times New Roman" w:cs="Times New Roman"/>
          <w:sz w:val="24"/>
          <w:szCs w:val="24"/>
        </w:rPr>
        <w:t xml:space="preserve">с соответствующей служебной запиской руководству Техникума для принятия дальнейших мер, в случае, если подарок получен от лица организации (за исключением канцелярских принадлежностей, которые в </w:t>
      </w:r>
      <w:r w:rsidR="00092D22" w:rsidRPr="00D325D9">
        <w:rPr>
          <w:rFonts w:ascii="Times New Roman" w:hAnsi="Times New Roman" w:cs="Times New Roman"/>
          <w:sz w:val="24"/>
          <w:szCs w:val="24"/>
        </w:rPr>
        <w:lastRenderedPageBreak/>
        <w:t>рамках официальных мероприятий и командировок предоставлены каждому участнику в целях исполнения ими своих должностных обязанностей, цветов и ценных подарков, которые вручены в качестве  поощрения (награды)).</w:t>
      </w:r>
      <w:proofErr w:type="gramEnd"/>
    </w:p>
    <w:p w:rsidR="0027663A" w:rsidRPr="00D325D9" w:rsidRDefault="0027663A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3.3. Работникам Техникума запрещается:</w:t>
      </w:r>
    </w:p>
    <w:p w:rsidR="0027663A" w:rsidRPr="00D325D9" w:rsidRDefault="0027663A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</w:r>
      <w:r w:rsidR="00406F83" w:rsidRPr="00D325D9">
        <w:rPr>
          <w:rFonts w:ascii="Times New Roman" w:hAnsi="Times New Roman" w:cs="Times New Roman"/>
          <w:sz w:val="24"/>
          <w:szCs w:val="24"/>
        </w:rPr>
        <w:t>в</w:t>
      </w:r>
      <w:r w:rsidRPr="00D325D9">
        <w:rPr>
          <w:rFonts w:ascii="Times New Roman" w:hAnsi="Times New Roman" w:cs="Times New Roman"/>
          <w:sz w:val="24"/>
          <w:szCs w:val="24"/>
        </w:rPr>
        <w:t xml:space="preserve"> ходе проведения деловых переговоров, при заключении договоров, а также в иных случаях, когда подобные действия могут повлиять или создавать впечатление об их влиянии на принимаемые решения, принимать предложения от организаций или третьих лиц о вручении деловых подарков и об оказании</w:t>
      </w:r>
      <w:r w:rsidR="00406F83" w:rsidRPr="00D325D9">
        <w:rPr>
          <w:rFonts w:ascii="Times New Roman" w:hAnsi="Times New Roman" w:cs="Times New Roman"/>
          <w:sz w:val="24"/>
          <w:szCs w:val="24"/>
        </w:rPr>
        <w:t xml:space="preserve"> знаков делового гостеприимства, деловые подарки и знаки делового гостеприимства;</w:t>
      </w:r>
    </w:p>
    <w:p w:rsidR="00406F83" w:rsidRPr="00D325D9" w:rsidRDefault="00406F83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просить, требовать, вынуждать организации  или третьих лиц дарить им либо лицам, с которыми они состоят в близком родстве или свойстве, деловые подарки и (или) оказывать в их пользу знаки делового гостеприимства;</w:t>
      </w:r>
    </w:p>
    <w:p w:rsidR="00406F83" w:rsidRDefault="00406F83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принимать подарки в форме наличных, безналичных денежных средств, ценных бумаг, драгоценных металлов.</w:t>
      </w:r>
    </w:p>
    <w:p w:rsidR="007C257F" w:rsidRPr="00D325D9" w:rsidRDefault="007C257F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F83" w:rsidRPr="00D325D9" w:rsidRDefault="00406F83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>4. Ответственность работников Техникума</w:t>
      </w:r>
    </w:p>
    <w:p w:rsidR="00406F83" w:rsidRPr="00D325D9" w:rsidRDefault="00406F83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F83" w:rsidRPr="00D325D9" w:rsidRDefault="00406F83" w:rsidP="00D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5D9">
        <w:rPr>
          <w:rFonts w:ascii="Times New Roman" w:hAnsi="Times New Roman" w:cs="Times New Roman"/>
          <w:sz w:val="24"/>
          <w:szCs w:val="24"/>
        </w:rPr>
        <w:tab/>
        <w:t>Работники Техникума несут дисциплинарную, административную и иную, предусмотренную федеральными законами и законами Пермского края, ответственность за неисполнение настоящих Правил.</w:t>
      </w:r>
    </w:p>
    <w:p w:rsidR="00175772" w:rsidRDefault="00175772" w:rsidP="001757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79AB" w:rsidRDefault="007F79AB" w:rsidP="009475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7591" w:rsidRDefault="00947591" w:rsidP="00947591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</w:p>
    <w:p w:rsidR="00947591" w:rsidRDefault="00947591" w:rsidP="00947591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</w:p>
    <w:p w:rsidR="00947591" w:rsidRDefault="00947591" w:rsidP="00947591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</w:p>
    <w:p w:rsidR="00947591" w:rsidRPr="00947591" w:rsidRDefault="00A03142" w:rsidP="009475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, </w:t>
      </w:r>
    </w:p>
    <w:sectPr w:rsidR="00947591" w:rsidRPr="00947591" w:rsidSect="006965B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591"/>
    <w:rsid w:val="000445A1"/>
    <w:rsid w:val="00092D22"/>
    <w:rsid w:val="00175772"/>
    <w:rsid w:val="002250C4"/>
    <w:rsid w:val="0027663A"/>
    <w:rsid w:val="00406F83"/>
    <w:rsid w:val="00547EA1"/>
    <w:rsid w:val="006965B4"/>
    <w:rsid w:val="006D5D3D"/>
    <w:rsid w:val="007227A9"/>
    <w:rsid w:val="007C257F"/>
    <w:rsid w:val="007F79AB"/>
    <w:rsid w:val="008A2B71"/>
    <w:rsid w:val="00916F5A"/>
    <w:rsid w:val="00947591"/>
    <w:rsid w:val="009F1EAC"/>
    <w:rsid w:val="00A03142"/>
    <w:rsid w:val="00D325D9"/>
    <w:rsid w:val="00DE5966"/>
    <w:rsid w:val="00E6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325D9"/>
    <w:pPr>
      <w:widowControl w:val="0"/>
      <w:spacing w:after="0" w:line="240" w:lineRule="auto"/>
      <w:ind w:left="153" w:hanging="41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D325D9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69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Admin</cp:lastModifiedBy>
  <cp:revision>17</cp:revision>
  <cp:lastPrinted>2015-10-26T10:24:00Z</cp:lastPrinted>
  <dcterms:created xsi:type="dcterms:W3CDTF">2015-10-26T06:41:00Z</dcterms:created>
  <dcterms:modified xsi:type="dcterms:W3CDTF">2016-01-29T04:53:00Z</dcterms:modified>
</cp:coreProperties>
</file>